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5"/>
        <w:rPr>
          <w:rFonts w:ascii="Times New Roman" w:hAnsi="Times New Roman"/>
        </w:rPr>
      </w:pPr>
    </w:p>
    <w:p>
      <w:pPr>
        <w:pStyle w:val="Body Text"/>
        <w:ind w:left="190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3420686" cy="2348484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86" cy="23484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6"/>
        <w:rPr>
          <w:rFonts w:ascii="Times New Roman" w:hAnsi="Times New Roman"/>
          <w:sz w:val="21"/>
          <w:szCs w:val="21"/>
        </w:rPr>
      </w:pPr>
    </w:p>
    <w:p>
      <w:pPr>
        <w:pStyle w:val="Title"/>
        <w:jc w:val="center"/>
      </w:pPr>
      <w:r>
        <w:rPr>
          <w:rtl w:val="0"/>
          <w:lang w:val="en-US"/>
        </w:rPr>
        <w:t xml:space="preserve">GLOBAL DANCE OPEN 2020/2021 </w:t>
      </w:r>
    </w:p>
    <w:p>
      <w:pPr>
        <w:pStyle w:val="Title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REGULAMENTO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</w:pPr>
    </w:p>
    <w:p>
      <w:pPr>
        <w:pStyle w:val="List Paragraph"/>
        <w:numPr>
          <w:ilvl w:val="0"/>
          <w:numId w:val="2"/>
        </w:numPr>
        <w:bidi w:val="0"/>
        <w:spacing w:before="56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INFORMA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GERAL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List Paragraph"/>
        <w:numPr>
          <w:ilvl w:val="1"/>
          <w:numId w:val="4"/>
        </w:numPr>
        <w:bidi w:val="0"/>
        <w:ind w:right="513"/>
        <w:jc w:val="left"/>
        <w:rPr>
          <w:rtl w:val="0"/>
          <w:lang w:val="en-US"/>
        </w:rPr>
      </w:pPr>
      <w:r>
        <w:rPr>
          <w:rtl w:val="0"/>
          <w:lang w:val="en-US"/>
        </w:rPr>
        <w:t>As Eliminat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rias, fase Semifinal ser</w:t>
      </w:r>
      <w:r>
        <w:rPr>
          <w:rtl w:val="0"/>
          <w:lang w:val="en-US"/>
        </w:rPr>
        <w:t>á ‘</w:t>
      </w:r>
      <w:r>
        <w:rPr>
          <w:rtl w:val="0"/>
          <w:lang w:val="en-US"/>
        </w:rPr>
        <w:t>ao vivo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atrav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uma plataforma de reuni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es on-line, e a Final ser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atrav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deo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-gravado.</w:t>
      </w:r>
    </w:p>
    <w:p>
      <w:pPr>
        <w:pStyle w:val="List Paragraph"/>
        <w:numPr>
          <w:ilvl w:val="1"/>
          <w:numId w:val="4"/>
        </w:numPr>
        <w:bidi w:val="0"/>
        <w:ind w:right="513"/>
        <w:jc w:val="left"/>
        <w:rPr>
          <w:rtl w:val="0"/>
          <w:lang w:val="en-US"/>
        </w:rPr>
      </w:pPr>
      <w:r>
        <w:rPr>
          <w:rtl w:val="0"/>
          <w:lang w:val="en-US"/>
        </w:rPr>
        <w:t>Os bailarinos de todas as nacionalidades 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convidados a participar da qualifica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Semifinal</w:t>
      </w:r>
    </w:p>
    <w:p>
      <w:pPr>
        <w:pStyle w:val="List Paragraph"/>
        <w:numPr>
          <w:ilvl w:val="1"/>
          <w:numId w:val="4"/>
        </w:numPr>
        <w:bidi w:val="0"/>
        <w:ind w:right="513"/>
        <w:jc w:val="left"/>
        <w:rPr>
          <w:rtl w:val="0"/>
          <w:lang w:val="en-US"/>
        </w:rPr>
      </w:pP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ria </w:t>
      </w:r>
      <w:r>
        <w:rPr>
          <w:rtl w:val="0"/>
          <w:lang w:val="en-US"/>
        </w:rPr>
        <w:t>conex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internet forte e est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 para todos os participantes</w:t>
      </w:r>
    </w:p>
    <w:p>
      <w:pPr>
        <w:pStyle w:val="List Paragraph"/>
        <w:numPr>
          <w:ilvl w:val="1"/>
          <w:numId w:val="4"/>
        </w:numPr>
        <w:bidi w:val="0"/>
        <w:ind w:right="513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Os </w:t>
      </w:r>
      <w:r>
        <w:rPr>
          <w:rtl w:val="0"/>
          <w:lang w:val="en-US"/>
        </w:rPr>
        <w:t>participantes</w:t>
      </w:r>
      <w:r>
        <w:rPr>
          <w:rtl w:val="0"/>
          <w:lang w:val="en-US"/>
        </w:rPr>
        <w:t xml:space="preserve"> devem ser inscritos por sua escola de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ou podem competir como independentes (o Global Dance Open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 xml:space="preserve">o se responsabiliza se os </w:t>
      </w:r>
      <w:r>
        <w:rPr>
          <w:rtl w:val="0"/>
          <w:lang w:val="en-US"/>
        </w:rPr>
        <w:t>participantes</w:t>
      </w:r>
      <w:r>
        <w:rPr>
          <w:rtl w:val="0"/>
          <w:lang w:val="en-US"/>
        </w:rPr>
        <w:t xml:space="preserve">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tiverem obtido permiss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via das escolas de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para entrar de forma independente)</w:t>
      </w:r>
    </w:p>
    <w:p>
      <w:pPr>
        <w:pStyle w:val="List Paragraph"/>
        <w:numPr>
          <w:ilvl w:val="1"/>
          <w:numId w:val="4"/>
        </w:numPr>
        <w:bidi w:val="0"/>
        <w:ind w:right="513"/>
        <w:jc w:val="left"/>
        <w:rPr>
          <w:rtl w:val="0"/>
          <w:lang w:val="en-US"/>
        </w:rPr>
      </w:pPr>
      <w:r>
        <w:rPr>
          <w:rtl w:val="0"/>
          <w:lang w:val="en-US"/>
        </w:rPr>
        <w:t>Podem competir amadores,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-profissionais e profissionais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SEMIFINAIS</w:t>
      </w:r>
    </w:p>
    <w:p>
      <w:pPr>
        <w:pStyle w:val="Body"/>
        <w:sectPr>
          <w:headerReference w:type="default" r:id="rId5"/>
          <w:footerReference w:type="default" r:id="rId6"/>
          <w:pgSz w:w="11900" w:h="16860" w:orient="portrait"/>
          <w:pgMar w:top="1600" w:right="1120" w:bottom="280" w:left="1340" w:header="720" w:footer="720"/>
          <w:bidi w:val="0"/>
        </w:sectPr>
      </w:pPr>
    </w:p>
    <w:p>
      <w:pPr>
        <w:pStyle w:val="List Paragraph"/>
        <w:numPr>
          <w:ilvl w:val="1"/>
          <w:numId w:val="4"/>
        </w:numPr>
        <w:bidi w:val="0"/>
        <w:ind w:right="453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Todos os participantes devem se classificar na </w:t>
      </w:r>
      <w:r>
        <w:rPr>
          <w:rtl w:val="0"/>
          <w:lang w:val="en-US"/>
        </w:rPr>
        <w:t xml:space="preserve">semifinal </w:t>
      </w:r>
      <w:r>
        <w:rPr>
          <w:rtl w:val="0"/>
          <w:lang w:val="en-US"/>
        </w:rPr>
        <w:t>em seus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ses ao vivo online</w:t>
      </w:r>
    </w:p>
    <w:p>
      <w:pPr>
        <w:pStyle w:val="List Paragraph"/>
        <w:numPr>
          <w:ilvl w:val="1"/>
          <w:numId w:val="4"/>
        </w:numPr>
        <w:bidi w:val="0"/>
        <w:ind w:right="453"/>
        <w:jc w:val="left"/>
        <w:rPr>
          <w:rtl w:val="0"/>
          <w:lang w:val="en-US"/>
        </w:rPr>
      </w:pPr>
      <w:r>
        <w:rPr>
          <w:rtl w:val="0"/>
          <w:lang w:val="en-US"/>
        </w:rPr>
        <w:t>Se um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tiver uma semifinal online ao vivo, os interessados devem competir em uma semifinal no mesmo fuso hor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</w:t>
      </w:r>
    </w:p>
    <w:p>
      <w:pPr>
        <w:pStyle w:val="List Paragraph"/>
        <w:numPr>
          <w:ilvl w:val="1"/>
          <w:numId w:val="4"/>
        </w:numPr>
        <w:bidi w:val="0"/>
        <w:ind w:right="453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 nacionalidade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definida no local da escola de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</w:p>
    <w:p>
      <w:pPr>
        <w:pStyle w:val="List Paragraph"/>
        <w:numPr>
          <w:ilvl w:val="1"/>
          <w:numId w:val="4"/>
        </w:numPr>
        <w:bidi w:val="0"/>
        <w:ind w:right="453"/>
        <w:jc w:val="left"/>
        <w:rPr>
          <w:rtl w:val="0"/>
          <w:lang w:val="en-US"/>
        </w:rPr>
      </w:pPr>
      <w:r>
        <w:rPr>
          <w:rtl w:val="0"/>
          <w:lang w:val="en-US"/>
        </w:rPr>
        <w:t>As 3 primeiras coloca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em cada se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idade e cada categoria (deve obter mais de 70 pontos) se classificar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para as finais</w:t>
      </w:r>
    </w:p>
    <w:p>
      <w:pPr>
        <w:pStyle w:val="List Paragraph"/>
        <w:numPr>
          <w:ilvl w:val="1"/>
          <w:numId w:val="4"/>
        </w:numPr>
        <w:bidi w:val="0"/>
        <w:ind w:right="453"/>
        <w:jc w:val="left"/>
        <w:rPr>
          <w:rtl w:val="0"/>
          <w:lang w:val="en-US"/>
        </w:rPr>
      </w:pPr>
      <w:r>
        <w:rPr>
          <w:rtl w:val="0"/>
          <w:lang w:val="en-US"/>
        </w:rPr>
        <w:t>Se um bailarino se inscrever em mais de 1 solo na mesma categoria, apenas sua coreografia de maior pontua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determinar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sua coloca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na categoria. Por exemplo. Se voc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um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arino entrar em 3 solos contempor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neos, se todos os 3 lugares nas 3 primeiras posi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es, apenas aquele com a maior pontua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convidado para a final.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2"/>
        <w:rPr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IDADE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 idade dos competidores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calculada a partir de 1</w:t>
      </w:r>
      <w:r>
        <w:rPr>
          <w:rtl w:val="0"/>
          <w:lang w:val="en-US"/>
        </w:rPr>
        <w:t xml:space="preserve">º </w:t>
      </w:r>
      <w:r>
        <w:rPr>
          <w:rtl w:val="0"/>
          <w:lang w:val="en-US"/>
        </w:rPr>
        <w:t>de setembro de 2020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 duetos / trios, grupos pequenos e grupos grandes, a idade do competidor mais velho determinar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a categoria de idade da classe.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 idade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nima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6 anos e a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xima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30 anos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 Global Dance Open reserva-se o direito de solicitar comprovante de idade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SECTION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</w:pPr>
            <w:r>
              <w:rPr>
                <w:shd w:val="nil" w:color="auto" w:fill="auto"/>
                <w:rtl w:val="0"/>
                <w:lang w:val="en-US"/>
              </w:rPr>
              <w:t>MINI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</w:pPr>
            <w:r>
              <w:rPr>
                <w:shd w:val="nil" w:color="auto" w:fill="auto"/>
                <w:rtl w:val="0"/>
                <w:lang w:val="en-US"/>
              </w:rPr>
              <w:t>6-9 anos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 Setembro 2014- 31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Agosto 2010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JUNIOR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 xml:space="preserve">10-12 </w:t>
            </w:r>
            <w:r>
              <w:rPr>
                <w:rtl w:val="0"/>
                <w:lang w:val="en-US"/>
              </w:rPr>
              <w:t>anos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 xml:space="preserve">o </w:t>
            </w:r>
            <w:r>
              <w:rPr>
                <w:rtl w:val="0"/>
                <w:lang w:val="en-US"/>
              </w:rPr>
              <w:t xml:space="preserve"> Setembro</w:t>
            </w:r>
            <w:r>
              <w:rPr>
                <w:shd w:val="nil" w:color="auto" w:fill="auto"/>
                <w:rtl w:val="0"/>
                <w:lang w:val="en-US"/>
              </w:rPr>
              <w:t xml:space="preserve"> 2010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31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Agosto</w:t>
            </w:r>
            <w:r>
              <w:rPr>
                <w:shd w:val="nil" w:color="auto" w:fill="auto"/>
                <w:rtl w:val="0"/>
                <w:lang w:val="en-US"/>
              </w:rPr>
              <w:t xml:space="preserve"> 2007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INTERMEDIATE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13-15 </w:t>
            </w:r>
            <w:r>
              <w:rPr>
                <w:rtl w:val="0"/>
                <w:lang w:val="en-US"/>
              </w:rPr>
              <w:t>anos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 xml:space="preserve">o </w:t>
            </w:r>
            <w:r>
              <w:rPr>
                <w:rtl w:val="0"/>
                <w:lang w:val="en-US"/>
              </w:rPr>
              <w:t xml:space="preserve"> Setembro</w:t>
            </w:r>
            <w:r>
              <w:rPr>
                <w:shd w:val="nil" w:color="auto" w:fill="auto"/>
                <w:rtl w:val="0"/>
                <w:lang w:val="en-US"/>
              </w:rPr>
              <w:t>2007-31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Agosto</w:t>
            </w:r>
            <w:r>
              <w:rPr>
                <w:shd w:val="nil" w:color="auto" w:fill="auto"/>
                <w:rtl w:val="0"/>
                <w:lang w:val="en-US"/>
              </w:rPr>
              <w:t xml:space="preserve"> 2004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SENIOR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16-19 </w:t>
            </w:r>
            <w:r>
              <w:rPr>
                <w:rtl w:val="0"/>
                <w:lang w:val="en-US"/>
              </w:rPr>
              <w:t>anos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 xml:space="preserve">o </w:t>
            </w:r>
            <w:r>
              <w:rPr>
                <w:rtl w:val="0"/>
                <w:lang w:val="en-US"/>
              </w:rPr>
              <w:t xml:space="preserve"> Setembro</w:t>
            </w:r>
            <w:r>
              <w:rPr>
                <w:shd w:val="nil" w:color="auto" w:fill="auto"/>
                <w:rtl w:val="0"/>
                <w:lang w:val="en-US"/>
              </w:rPr>
              <w:t xml:space="preserve"> 2004- 31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Agosto</w:t>
            </w:r>
            <w:r>
              <w:rPr>
                <w:shd w:val="nil" w:color="auto" w:fill="auto"/>
                <w:rtl w:val="0"/>
                <w:lang w:val="en-US"/>
              </w:rPr>
              <w:t xml:space="preserve"> 2000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ADVANCED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20-30 </w:t>
            </w:r>
            <w:r>
              <w:rPr>
                <w:rtl w:val="0"/>
                <w:lang w:val="en-US"/>
              </w:rPr>
              <w:t>anos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 xml:space="preserve">o </w:t>
            </w:r>
            <w:r>
              <w:rPr>
                <w:rtl w:val="0"/>
                <w:lang w:val="en-US"/>
              </w:rPr>
              <w:t xml:space="preserve"> Setembro</w:t>
            </w:r>
            <w:r>
              <w:rPr>
                <w:shd w:val="nil" w:color="auto" w:fill="auto"/>
                <w:rtl w:val="0"/>
                <w:lang w:val="en-US"/>
              </w:rPr>
              <w:t xml:space="preserve"> 2000- 31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Agosto</w:t>
            </w:r>
            <w:r>
              <w:rPr>
                <w:shd w:val="nil" w:color="auto" w:fill="auto"/>
                <w:rtl w:val="0"/>
                <w:lang w:val="en-US"/>
              </w:rPr>
              <w:t xml:space="preserve"> 1990</w:t>
            </w:r>
          </w:p>
        </w:tc>
      </w:tr>
    </w:tbl>
    <w:p>
      <w:pPr>
        <w:pStyle w:val="Body Text"/>
        <w:spacing w:before="10" w:after="1"/>
        <w:ind w:left="110" w:hanging="110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0"/>
        <w:rPr>
          <w:sz w:val="25"/>
          <w:szCs w:val="25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PARTICIPA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NAS SEMIFINAIS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List Paragraph"/>
        <w:numPr>
          <w:ilvl w:val="1"/>
          <w:numId w:val="4"/>
        </w:numPr>
        <w:bidi w:val="0"/>
        <w:spacing w:before="1"/>
        <w:ind w:right="475"/>
        <w:jc w:val="left"/>
        <w:rPr>
          <w:rtl w:val="0"/>
          <w:lang w:val="en-US"/>
        </w:rPr>
      </w:pPr>
      <w:r>
        <w:rPr>
          <w:rtl w:val="0"/>
          <w:lang w:val="en-US"/>
        </w:rPr>
        <w:t>Os participantes podem competir em solos, dueto / trio, pequenos grupos e grandes grupos</w:t>
      </w:r>
    </w:p>
    <w:p>
      <w:pPr>
        <w:pStyle w:val="List Paragraph"/>
        <w:numPr>
          <w:ilvl w:val="1"/>
          <w:numId w:val="4"/>
        </w:numPr>
        <w:bidi w:val="0"/>
        <w:spacing w:before="1"/>
        <w:ind w:right="475"/>
        <w:jc w:val="left"/>
        <w:rPr>
          <w:rtl w:val="0"/>
          <w:lang w:val="en-US"/>
        </w:rPr>
      </w:pPr>
      <w:r>
        <w:rPr>
          <w:rtl w:val="0"/>
          <w:lang w:val="en-US"/>
        </w:rPr>
        <w:t>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h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limite para a quantidade de coreografias que um participante / escola pode competir</w:t>
      </w:r>
    </w:p>
    <w:p>
      <w:pPr>
        <w:pStyle w:val="List Paragraph"/>
        <w:numPr>
          <w:ilvl w:val="1"/>
          <w:numId w:val="4"/>
        </w:numPr>
        <w:bidi w:val="0"/>
        <w:spacing w:before="1"/>
        <w:ind w:right="475"/>
        <w:jc w:val="left"/>
        <w:rPr>
          <w:rtl w:val="0"/>
          <w:lang w:val="en-US"/>
        </w:rPr>
      </w:pPr>
      <w:r>
        <w:rPr>
          <w:rtl w:val="0"/>
          <w:lang w:val="en-US"/>
        </w:rPr>
        <w:t>Os alunos / professores 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respons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veis pelo cumprimento dos requisitos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cnicos (ver anexo).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fazer isso resultar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em uma redu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nas notas ou desqualifica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List Paragraph"/>
        <w:numPr>
          <w:ilvl w:val="1"/>
          <w:numId w:val="4"/>
        </w:numPr>
        <w:bidi w:val="0"/>
        <w:spacing w:before="1"/>
        <w:ind w:right="475"/>
        <w:jc w:val="left"/>
        <w:rPr>
          <w:rtl w:val="0"/>
          <w:lang w:val="en-US"/>
        </w:rPr>
      </w:pPr>
      <w:r>
        <w:rPr>
          <w:rtl w:val="0"/>
          <w:lang w:val="en-US"/>
        </w:rPr>
        <w:t>Todas as eliminat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rias da semifinal ser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pontuadas por um painel de jurados consistente para garantir um alto padr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para a final.</w:t>
      </w:r>
    </w:p>
    <w:p>
      <w:pPr>
        <w:pStyle w:val="Body"/>
        <w:sectPr>
          <w:headerReference w:type="default" r:id="rId7"/>
          <w:pgSz w:w="11900" w:h="16860" w:orient="portrait"/>
          <w:pgMar w:top="1400" w:right="1120" w:bottom="280" w:left="1340" w:header="720" w:footer="720"/>
          <w:bidi w:val="0"/>
        </w:sectPr>
      </w:pPr>
    </w:p>
    <w:p>
      <w:pPr>
        <w:pStyle w:val="List Paragraph"/>
        <w:numPr>
          <w:ilvl w:val="0"/>
          <w:numId w:val="8"/>
        </w:numPr>
        <w:bidi w:val="0"/>
        <w:spacing w:before="39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PRAZOS</w:t>
      </w:r>
    </w:p>
    <w:p>
      <w:pPr>
        <w:pStyle w:val="Body Text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inscri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devem ser enviadas at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14 dias antes da data da semifinal do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s.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0"/>
        <w:rPr>
          <w:sz w:val="23"/>
          <w:szCs w:val="23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PARTICIPA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NA FINAL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Todos os participantes devem se classificar na semifinal para as finais</w:t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Ap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s a semifinal, os classificados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m um m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s para filmar suas coreografias e enviar (ver anexo para especifica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es)</w:t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 cada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s, haver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3 vagas dispon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veis por faixa et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ria, por categoria</w:t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Para se classificar,  tem que ter uma pontua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nima de 70 e estar colocado nas 3 primeiras posi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es.</w:t>
      </w:r>
    </w:p>
    <w:p>
      <w:pPr>
        <w:pStyle w:val="Body Text"/>
      </w:pPr>
    </w:p>
    <w:p>
      <w:pPr>
        <w:pStyle w:val="Body Text"/>
        <w:spacing w:before="10"/>
      </w:pP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CATEGORIAS</w:t>
      </w:r>
    </w:p>
    <w:p>
      <w:pPr>
        <w:pStyle w:val="Body Text"/>
        <w:rPr>
          <w:b w:val="1"/>
          <w:bCs w:val="1"/>
          <w:sz w:val="23"/>
          <w:szCs w:val="23"/>
        </w:rPr>
      </w:pPr>
    </w:p>
    <w:p>
      <w:pPr>
        <w:pStyle w:val="Body"/>
        <w:ind w:left="10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SOLOS</w:t>
      </w:r>
    </w:p>
    <w:p>
      <w:pPr>
        <w:pStyle w:val="Body Text"/>
        <w:spacing w:before="11"/>
        <w:rPr>
          <w:b w:val="1"/>
          <w:bCs w:val="1"/>
        </w:rPr>
      </w:pPr>
    </w:p>
    <w:p>
      <w:pPr>
        <w:pStyle w:val="Body"/>
        <w:ind w:left="100" w:firstLine="0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BALLET</w:t>
      </w:r>
    </w:p>
    <w:p>
      <w:pPr>
        <w:pStyle w:val="Body Text"/>
        <w:spacing w:before="11"/>
        <w:rPr>
          <w:b w:val="1"/>
          <w:bCs w:val="1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CODE/C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DIGO DE CLASSE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TITLE/T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TULO DA CLASSE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NOTES/OBSERVA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ÇÕ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ES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MiniSB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Solo Ballet</w:t>
            </w:r>
          </w:p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Mini Solo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1"/>
              <w:ind w:right="269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 / Neocl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 / Qualquer outro estilo de ballet / Ballet Livre</w:t>
            </w:r>
          </w:p>
          <w:p>
            <w:pPr>
              <w:pStyle w:val="Table Paragraph"/>
              <w:spacing w:before="1"/>
              <w:ind w:right="269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right="269"/>
            </w:pPr>
            <w:r>
              <w:rPr>
                <w:shd w:val="nil" w:color="auto" w:fill="auto"/>
                <w:rtl w:val="0"/>
                <w:lang w:val="en-US"/>
              </w:rPr>
              <w:t>(Repert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permitido)</w:t>
            </w:r>
          </w:p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Ballet (Free Ballet not repertoire)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Junior Solo Ballet (Ballet livre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rio)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rtl w:val="0"/>
                <w:lang w:val="en-US"/>
              </w:rPr>
              <w:t>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Neocl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Qualquer outro estilo de ballet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JUNSBR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Ballet Repertoire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Junior Solo Ballet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JUNSBB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Ballet Boys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Junior Solo Ballet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Neocl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Qualquer outro estilo de ballet</w:t>
            </w:r>
          </w:p>
        </w:tc>
      </w:tr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</w:pPr>
            <w:r>
              <w:rPr>
                <w:shd w:val="nil" w:color="auto" w:fill="auto"/>
                <w:rtl w:val="0"/>
                <w:lang w:val="en-US"/>
              </w:rPr>
              <w:t>INTSBR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Ballet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Repertoire</w:t>
            </w:r>
          </w:p>
          <w:p>
            <w:pPr>
              <w:pStyle w:val="Table Paragraph"/>
              <w:spacing w:before="2"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 Ballet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Neoclassical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 Neocl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INSBB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Ballet- Boys</w:t>
            </w:r>
          </w:p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 Ballet-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Neocl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Qualquer outro estilo de ballet/Repert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SENSBR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Ballet Repertoire</w:t>
            </w:r>
          </w:p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Senior Solo Ballet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Neoclassical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Senior Solo Neocl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SENSBB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Ballet- Boys</w:t>
            </w:r>
          </w:p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Senior Solo Ballet-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Neocl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Qualquer outro estilo de ballet/Repert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104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ADVSBR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Ballet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Repertoire</w:t>
            </w:r>
          </w:p>
          <w:p>
            <w:pPr>
              <w:pStyle w:val="Table Paragraph"/>
              <w:spacing w:before="1"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Solo Ballet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ADVSN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Neoclassical</w:t>
            </w:r>
          </w:p>
          <w:p>
            <w:pPr>
              <w:pStyle w:val="Table Paragraph"/>
              <w:spacing w:line="249" w:lineRule="exact"/>
            </w:pPr>
            <w:r>
              <w:rPr>
                <w:rtl w:val="0"/>
                <w:lang w:val="en-US"/>
              </w:rPr>
              <w:t>Avan</w:t>
            </w:r>
            <w:r>
              <w:rPr>
                <w:rtl w:val="0"/>
                <w:lang w:val="en-US"/>
              </w:rPr>
              <w:t>ç</w:t>
            </w:r>
            <w:r>
              <w:rPr>
                <w:rtl w:val="0"/>
                <w:lang w:val="en-US"/>
              </w:rPr>
              <w:t>ado</w:t>
            </w:r>
            <w:r>
              <w:rPr>
                <w:shd w:val="nil" w:color="auto" w:fill="auto"/>
                <w:rtl w:val="0"/>
                <w:lang w:val="en-US"/>
              </w:rPr>
              <w:t xml:space="preserve"> Solo Neocl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ADVSBB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Ballet Boys</w:t>
            </w:r>
          </w:p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Solo Ballet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Neocl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ssico / Qualquer outro estilo de ballet/Repert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rio</w:t>
            </w:r>
          </w:p>
        </w:tc>
      </w:tr>
    </w:tbl>
    <w:p>
      <w:pPr>
        <w:pStyle w:val="Body Text"/>
        <w:spacing w:before="11"/>
        <w:ind w:left="110" w:hanging="110"/>
        <w:rPr>
          <w:b w:val="1"/>
          <w:bCs w:val="1"/>
        </w:rPr>
      </w:pPr>
    </w:p>
    <w:p>
      <w:pPr>
        <w:pStyle w:val="Body Text"/>
        <w:spacing w:before="11"/>
        <w:ind w:left="110" w:hanging="110"/>
        <w:rPr>
          <w:b w:val="1"/>
          <w:bCs w:val="1"/>
        </w:rPr>
      </w:pPr>
    </w:p>
    <w:p>
      <w:pPr>
        <w:pStyle w:val="Body Text"/>
        <w:spacing w:before="11"/>
        <w:ind w:left="110" w:hanging="11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en-US"/>
        </w:rPr>
        <w:t>Contempor</w:t>
      </w:r>
      <w:r>
        <w:rPr>
          <w:b w:val="1"/>
          <w:bCs w:val="1"/>
          <w:caps w:val="1"/>
          <w:rtl w:val="0"/>
          <w:lang w:val="en-US"/>
        </w:rPr>
        <w:t>â</w:t>
      </w:r>
      <w:r>
        <w:rPr>
          <w:b w:val="1"/>
          <w:bCs w:val="1"/>
          <w:caps w:val="1"/>
          <w:rtl w:val="0"/>
          <w:lang w:val="en-US"/>
        </w:rPr>
        <w:t>neo</w:t>
      </w:r>
    </w:p>
    <w:p>
      <w:pPr>
        <w:pStyle w:val="Body Text"/>
        <w:spacing w:before="10"/>
        <w:rPr>
          <w:b w:val="1"/>
          <w:bCs w:val="1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MiniSC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Solo Contemporary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 Solo Contempor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Contemporary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Junior Solo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INTSCB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 Boys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Contemporary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Senior Solo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SENSCB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Contemporary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Boys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Senior Solo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ADVSC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Contemporary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Solo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ADVSCB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Contemporary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Boys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Solo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110" w:hanging="110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11"/>
        <w:rPr>
          <w:b w:val="1"/>
          <w:bCs w:val="1"/>
          <w:sz w:val="23"/>
          <w:szCs w:val="23"/>
        </w:rPr>
      </w:pPr>
    </w:p>
    <w:p>
      <w:pPr>
        <w:pStyle w:val="Body Text"/>
        <w:spacing w:before="1"/>
        <w:ind w:left="100" w:firstLine="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en-US"/>
        </w:rPr>
        <w:t>Jazz</w:t>
      </w:r>
    </w:p>
    <w:p>
      <w:pPr>
        <w:pStyle w:val="Body Text"/>
        <w:spacing w:before="10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MiniSJ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Solo Jazz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 Solo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Junior Solo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INTSJ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Jazz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INTSJB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Jazz Boys</w:t>
            </w:r>
          </w:p>
          <w:p>
            <w:pPr>
              <w:pStyle w:val="Table Paragraph"/>
              <w:spacing w:line="248" w:lineRule="exact"/>
            </w:pPr>
            <w:r>
              <w:rPr>
                <w:rtl w:val="0"/>
                <w:lang w:val="en-US"/>
              </w:rPr>
              <w:t>Intermedi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rio</w:t>
            </w:r>
            <w:r>
              <w:rPr>
                <w:shd w:val="nil" w:color="auto" w:fill="auto"/>
                <w:rtl w:val="0"/>
                <w:lang w:val="en-US"/>
              </w:rPr>
              <w:t xml:space="preserve"> Solo Jazz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Senior Solo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SENSJB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Jazz Boys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Senior Solo Jazz 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ADVSJ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Solo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110" w:hanging="110"/>
      </w:pPr>
    </w:p>
    <w:p>
      <w:pPr>
        <w:pStyle w:val="Body Text"/>
        <w:spacing w:before="11"/>
      </w:pPr>
    </w:p>
    <w:p>
      <w:pPr>
        <w:pStyle w:val="Body Text"/>
        <w:ind w:left="100" w:firstLine="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en-US"/>
        </w:rPr>
        <w:t>Lyrical</w:t>
      </w:r>
    </w:p>
    <w:p>
      <w:pPr>
        <w:pStyle w:val="Body Text"/>
        <w:spacing w:before="1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MiniSL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Solo Lyrical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 Solo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JUNSL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Lyrical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Junior Solo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Lyrical</w:t>
            </w:r>
          </w:p>
          <w:p>
            <w:pPr>
              <w:pStyle w:val="Table Paragraph"/>
              <w:spacing w:line="248" w:lineRule="exact"/>
            </w:pPr>
            <w:r>
              <w:rPr>
                <w:rtl w:val="0"/>
                <w:lang w:val="en-US"/>
              </w:rPr>
              <w:t>Intermedi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rio</w:t>
            </w:r>
            <w:r>
              <w:rPr>
                <w:shd w:val="nil" w:color="auto" w:fill="auto"/>
                <w:rtl w:val="0"/>
                <w:lang w:val="en-US"/>
              </w:rPr>
              <w:t xml:space="preserve"> Solo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INTSLB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Lyrical Boys</w:t>
            </w:r>
          </w:p>
          <w:p>
            <w:pPr>
              <w:pStyle w:val="Table Paragraph"/>
              <w:spacing w:line="248" w:lineRule="exact"/>
            </w:pPr>
            <w:r>
              <w:rPr>
                <w:rtl w:val="0"/>
                <w:lang w:val="en-US"/>
              </w:rPr>
              <w:t>Intermedi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rio</w:t>
            </w:r>
            <w:r>
              <w:rPr>
                <w:shd w:val="nil" w:color="auto" w:fill="auto"/>
                <w:rtl w:val="0"/>
                <w:lang w:val="en-US"/>
              </w:rPr>
              <w:t xml:space="preserve"> Solo Lyrical </w:t>
            </w:r>
            <w:r>
              <w:rPr>
                <w:rtl w:val="0"/>
                <w:lang w:val="en-US"/>
              </w:rPr>
              <w:t>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SENSL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Lyrical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Solo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Lyrical Boys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Senior Solo Lyrical </w:t>
            </w:r>
            <w:r>
              <w:rPr>
                <w:rtl w:val="0"/>
                <w:lang w:val="en-US"/>
              </w:rPr>
              <w:t>Rapazes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ADVSL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Lyrical</w:t>
            </w:r>
          </w:p>
          <w:p>
            <w:pPr>
              <w:pStyle w:val="Table Paragraph"/>
              <w:spacing w:line="248" w:lineRule="exact"/>
            </w:pPr>
            <w:r>
              <w:rPr>
                <w:rtl w:val="0"/>
                <w:lang w:val="en-US"/>
              </w:rPr>
              <w:t>Avan</w:t>
            </w:r>
            <w:r>
              <w:rPr>
                <w:rtl w:val="0"/>
                <w:lang w:val="en-US"/>
              </w:rPr>
              <w:t>ç</w:t>
            </w:r>
            <w:r>
              <w:rPr>
                <w:rtl w:val="0"/>
                <w:lang w:val="en-US"/>
              </w:rPr>
              <w:t>ado</w:t>
            </w:r>
            <w:r>
              <w:rPr>
                <w:shd w:val="nil" w:color="auto" w:fill="auto"/>
                <w:rtl w:val="0"/>
                <w:lang w:val="en-US"/>
              </w:rPr>
              <w:t xml:space="preserve"> Solo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9"/>
        <w:rPr>
          <w:sz w:val="23"/>
          <w:szCs w:val="23"/>
        </w:rPr>
      </w:pPr>
    </w:p>
    <w:p>
      <w:pPr>
        <w:pStyle w:val="Body Text"/>
        <w:ind w:left="100" w:firstLine="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en-US"/>
        </w:rPr>
        <w:t>Acro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MiniSA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 Solo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Junior Solo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Acro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"/>
        <w:sectPr>
          <w:headerReference w:type="default" r:id="rId8"/>
          <w:pgSz w:w="11900" w:h="16860" w:orient="portrait"/>
          <w:pgMar w:top="1400" w:right="1120" w:bottom="280" w:left="1340" w:header="720" w:footer="720"/>
          <w:bidi w:val="0"/>
        </w:sect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SENSA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Solo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ADVSA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Acro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Solo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10" w:hanging="110"/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25"/>
          <w:szCs w:val="25"/>
        </w:rPr>
      </w:pPr>
    </w:p>
    <w:p>
      <w:pPr>
        <w:pStyle w:val="Body Text"/>
        <w:spacing w:before="56"/>
        <w:ind w:left="100" w:firstLine="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en-US"/>
        </w:rPr>
        <w:t>NACIONAL E FOLCLORE</w:t>
      </w:r>
    </w:p>
    <w:p>
      <w:pPr>
        <w:pStyle w:val="Body Text"/>
        <w:spacing w:before="1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Solo National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Solo Mini Nacional 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National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Solo Junior Nacional 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National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Folklore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Solo 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Nacional 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National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Solo Senior Nacional 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ADVSN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National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Solo 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Nacional e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</w:pPr>
    </w:p>
    <w:p>
      <w:pPr>
        <w:pStyle w:val="Body Text"/>
      </w:pPr>
    </w:p>
    <w:p>
      <w:pPr>
        <w:pStyle w:val="Body Text"/>
        <w:spacing w:before="12"/>
        <w:rPr>
          <w:sz w:val="32"/>
          <w:szCs w:val="32"/>
        </w:rPr>
      </w:pPr>
    </w:p>
    <w:p>
      <w:pPr>
        <w:pStyle w:val="Body Text"/>
        <w:ind w:left="100" w:firstLine="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en-US"/>
        </w:rPr>
        <w:t>Hip-Hop and Street Dance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MiniSH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Solo Hip-Hop and Street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Dance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 Solo 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Solo Hip-Hop and Street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Dance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Junior Solo Hip-Hop e Street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Solo Hip-Hop and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Solo Hip-Hop e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SENSH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Solo Hip-Hop and Street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Dance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Senior Solo Hip-Hop e Street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ADVSH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Solo Hip-Hop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Solo Hip-Hop e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110" w:hanging="110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0"/>
        <w:rPr>
          <w:sz w:val="24"/>
          <w:szCs w:val="24"/>
        </w:rPr>
      </w:pPr>
    </w:p>
    <w:p>
      <w:pPr>
        <w:pStyle w:val="Heading"/>
        <w:spacing w:before="1"/>
      </w:pPr>
      <w:r>
        <w:rPr>
          <w:rtl w:val="0"/>
          <w:lang w:val="en-US"/>
        </w:rPr>
        <w:t>DUOS/TRIOS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1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Ballet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MiniDB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Ballet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 Duo/Trio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1"/>
              <w:ind w:right="269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 / Neocl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 / Qualquer outro estilo de ballet / Ballet Livre</w:t>
            </w:r>
          </w:p>
          <w:p>
            <w:pPr>
              <w:pStyle w:val="Table Paragraph"/>
              <w:spacing w:before="1"/>
              <w:ind w:right="269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right="269"/>
            </w:pPr>
            <w:r>
              <w:rPr>
                <w:shd w:val="nil" w:color="auto" w:fill="auto"/>
                <w:rtl w:val="0"/>
                <w:lang w:val="en-US"/>
              </w:rPr>
              <w:t>(Repert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permitido)</w:t>
            </w:r>
          </w:p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"/>
        <w:sectPr>
          <w:headerReference w:type="default" r:id="rId9"/>
          <w:pgSz w:w="11900" w:h="16860" w:orient="portrait"/>
          <w:pgMar w:top="1440" w:right="1120" w:bottom="280" w:left="1340" w:header="720" w:footer="720"/>
          <w:bidi w:val="0"/>
        </w:sect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JUNDB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 Ballet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Junior Duo/Trio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1"/>
              <w:ind w:right="269"/>
            </w:pPr>
            <w:r>
              <w:rPr>
                <w:shd w:val="nil" w:color="auto" w:fill="auto"/>
                <w:rtl w:val="0"/>
                <w:lang w:val="en-US"/>
              </w:rPr>
              <w:t>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ssico / Neocl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ssico / Qualquer outro estilo de ballet 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INDB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 Ballet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Duo/Trio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INPDD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Pas de Deux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Pas de Deux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SENDB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 Ballet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Senior Duo/Trio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SENPDD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Pas de Deux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Sernior Pas de Deux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ADVDB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 Ballet</w:t>
            </w:r>
          </w:p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Duo/Trio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eve ser escolhido da listagem de 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ADVPDD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Pas de Deux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Pas de Deux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10" w:hanging="110"/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83"/>
        <w:ind w:left="100" w:firstLine="0"/>
      </w:pPr>
      <w:r>
        <w:rPr>
          <w:rtl w:val="0"/>
          <w:lang w:val="en-US"/>
        </w:rPr>
        <w:t>Contempor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neo</w:t>
      </w:r>
    </w:p>
    <w:p>
      <w:pPr>
        <w:pStyle w:val="Body Text"/>
        <w:spacing w:before="10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MiniDC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Contemporary</w:t>
            </w:r>
          </w:p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Mini Duo/Trio </w:t>
            </w:r>
            <w:r>
              <w:rPr>
                <w:rtl w:val="0"/>
                <w:lang w:val="it-IT"/>
              </w:rPr>
              <w:t>Contempor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JUNDC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Duo/Trio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INTDC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Duo/Trio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SENDC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Duo/Trio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ADVDC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Duo/Trio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110" w:hanging="110"/>
      </w:pPr>
    </w:p>
    <w:p>
      <w:pPr>
        <w:pStyle w:val="Body Text"/>
        <w:spacing w:before="11"/>
      </w:pPr>
    </w:p>
    <w:p>
      <w:pPr>
        <w:pStyle w:val="Body Text"/>
        <w:ind w:left="100" w:firstLine="0"/>
      </w:pPr>
      <w:r>
        <w:rPr>
          <w:rtl w:val="0"/>
          <w:lang w:val="en-US"/>
        </w:rPr>
        <w:t>Jazz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MiniDJ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 Duo/Trio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JUNDJ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Junior Duo/Trio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INTDJ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Duo/Trio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SENDJ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Senior Duo/Trio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ADVDJ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 Jazz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Duo/Trio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35"/>
        <w:ind w:left="100" w:firstLine="0"/>
      </w:pPr>
      <w:r>
        <w:rPr>
          <w:rtl w:val="0"/>
          <w:lang w:val="en-US"/>
        </w:rPr>
        <w:t>Lyrical</w:t>
      </w:r>
    </w:p>
    <w:p>
      <w:pPr>
        <w:pStyle w:val="Body Text"/>
        <w:spacing w:before="10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MiniDL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Lyrical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 Duo/Trio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JUNDL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 Lyrical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Junior Duo/Trio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INTDL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 Lyrical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Duo/Trio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SENDL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 Lyrical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Senior Duo/Trio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ADVDL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 Lyrcal</w:t>
            </w:r>
          </w:p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Duo/Trio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110" w:hanging="110"/>
      </w:pPr>
    </w:p>
    <w:p>
      <w:pPr>
        <w:pStyle w:val="Body Text"/>
      </w:pPr>
    </w:p>
    <w:p>
      <w:pPr>
        <w:pStyle w:val="Body Text"/>
        <w:spacing w:before="10"/>
        <w:rPr>
          <w:sz w:val="32"/>
          <w:szCs w:val="32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Acro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"/>
        <w:spacing w:line="248" w:lineRule="exact"/>
        <w:sectPr>
          <w:headerReference w:type="default" r:id="rId10"/>
          <w:pgSz w:w="11900" w:h="16860" w:orient="portrait"/>
          <w:pgMar w:top="1440" w:right="1120" w:bottom="280" w:left="1340" w:header="720" w:footer="720"/>
          <w:bidi w:val="0"/>
        </w:sect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MiniDA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Acro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 Duo/Trio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JUNDA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 Acro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Junior Duo/Trio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INTDA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 Acro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Duo/Trio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SENDA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 Acro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Duo/Trio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ADVDA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 Acro</w:t>
            </w:r>
          </w:p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Duo/Trio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10" w:hanging="110"/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82"/>
        <w:ind w:left="100" w:firstLine="0"/>
      </w:pPr>
      <w:r>
        <w:rPr>
          <w:rtl w:val="0"/>
          <w:lang w:val="en-US"/>
        </w:rPr>
        <w:t>Nacional e Folclore</w:t>
      </w:r>
    </w:p>
    <w:p>
      <w:pPr>
        <w:pStyle w:val="Body Text"/>
        <w:spacing w:before="1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18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MiniDN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National and</w:t>
            </w:r>
          </w:p>
          <w:p>
            <w:pPr>
              <w:pStyle w:val="Table Paragraph"/>
              <w:bidi w:val="0"/>
              <w:spacing w:before="1"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 xml:space="preserve">Mini Duo/Trio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JUNDN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 National and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 xml:space="preserve">Junior Duo/Trio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8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shd w:val="nil" w:color="auto" w:fill="auto"/>
                <w:rtl w:val="0"/>
                <w:lang w:val="en-US"/>
              </w:rPr>
              <w:t>INTDN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</w:t>
            </w:r>
          </w:p>
          <w:p>
            <w:pPr>
              <w:pStyle w:val="Table Paragraph"/>
              <w:bidi w:val="0"/>
              <w:spacing w:line="248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National and Folklore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>Intermedi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 xml:space="preserve">rio Duo/Trio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SENDN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 National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Senior</w:t>
            </w:r>
            <w:r>
              <w:rPr>
                <w:rtl w:val="0"/>
                <w:lang w:val="en-US"/>
              </w:rPr>
              <w:t xml:space="preserve"> Duo/Trio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ADVDN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 National</w:t>
            </w:r>
          </w:p>
          <w:p>
            <w:pPr>
              <w:pStyle w:val="Table Paragraph"/>
              <w:bidi w:val="0"/>
              <w:spacing w:line="252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Folklore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>Avan</w:t>
            </w:r>
            <w:r>
              <w:rPr>
                <w:rtl w:val="0"/>
                <w:lang w:val="en-US"/>
              </w:rPr>
              <w:t>ç</w:t>
            </w:r>
            <w:r>
              <w:rPr>
                <w:rtl w:val="0"/>
                <w:lang w:val="en-US"/>
              </w:rPr>
              <w:t xml:space="preserve">ado Duo/Trio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</w:pPr>
    </w:p>
    <w:p>
      <w:pPr>
        <w:pStyle w:val="Body Text"/>
        <w:spacing w:before="9"/>
        <w:rPr>
          <w:sz w:val="23"/>
          <w:szCs w:val="23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en-US"/>
        </w:rPr>
        <w:t>Hip-Hop e Street Dance</w:t>
      </w:r>
    </w:p>
    <w:p>
      <w:pPr>
        <w:pStyle w:val="Body Text"/>
        <w:spacing w:before="10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MiniDH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Duet/Trio Hip-Hop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 xml:space="preserve">Mini Duo/Trio </w:t>
            </w:r>
            <w:r>
              <w:rPr>
                <w:rtl w:val="0"/>
                <w:lang w:val="en-US"/>
              </w:rPr>
              <w:t xml:space="preserve">Nacional e Folclore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JUNDH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Duet/Trio Hip-Hop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>Junior Duo/Trio 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INTDH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Duet/Trio Hip-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Hop and Street Dance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>Intermedi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rio Duo/Trio 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SENDH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Duet/Trio Hip-Hop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>Senior Duo/Trio 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ADVDH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Duet/Trio Hip-Hop</w:t>
            </w:r>
          </w:p>
          <w:p>
            <w:pPr>
              <w:pStyle w:val="Table Paragraph"/>
              <w:bidi w:val="0"/>
              <w:spacing w:before="1"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Street Dance</w:t>
            </w:r>
          </w:p>
          <w:p>
            <w:pPr>
              <w:pStyle w:val="Body Text"/>
              <w:spacing w:before="182"/>
              <w:ind w:left="100" w:firstLine="0"/>
            </w:pPr>
            <w:r>
              <w:rPr>
                <w:rtl w:val="0"/>
                <w:lang w:val="en-US"/>
              </w:rPr>
              <w:t>Avan</w:t>
            </w:r>
            <w:r>
              <w:rPr>
                <w:rtl w:val="0"/>
                <w:lang w:val="en-US"/>
              </w:rPr>
              <w:t>ç</w:t>
            </w:r>
            <w:r>
              <w:rPr>
                <w:rtl w:val="0"/>
                <w:lang w:val="en-US"/>
              </w:rPr>
              <w:t>ado Duo/Trio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110" w:hanging="110"/>
      </w:pPr>
    </w:p>
    <w:p>
      <w:pPr>
        <w:pStyle w:val="Body Text"/>
      </w:pPr>
    </w:p>
    <w:p>
      <w:pPr>
        <w:pStyle w:val="Heading"/>
      </w:pPr>
      <w:r>
        <w:rPr>
          <w:rtl w:val="0"/>
          <w:lang w:val="en-US"/>
        </w:rPr>
        <w:t>SMALL GROUPS</w:t>
      </w:r>
    </w:p>
    <w:p>
      <w:pPr>
        <w:pStyle w:val="Body Text"/>
        <w:spacing w:before="11"/>
        <w:rPr>
          <w:b w:val="1"/>
          <w:bCs w:val="1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Ballet</w:t>
      </w:r>
    </w:p>
    <w:p>
      <w:pPr>
        <w:pStyle w:val="Body Text"/>
        <w:spacing w:before="1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 Ballet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 Grupo Pequeno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 Ballet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Junior Grupo Pequeno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Ballet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Grupo Pequeno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 Ballet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Grupo Pequeno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 Ballet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Grupo Pequeno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</w:pPr>
    </w:p>
    <w:p>
      <w:pPr>
        <w:pStyle w:val="Body"/>
        <w:sectPr>
          <w:headerReference w:type="default" r:id="rId11"/>
          <w:pgSz w:w="11900" w:h="16860" w:orient="portrait"/>
          <w:pgMar w:top="1440" w:right="1120" w:bottom="280" w:left="1340" w:header="720" w:footer="720"/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7"/>
          <w:szCs w:val="17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en-US"/>
        </w:rPr>
        <w:t>Contempor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neo</w:t>
      </w:r>
    </w:p>
    <w:p>
      <w:pPr>
        <w:pStyle w:val="Body Text"/>
        <w:spacing w:after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MiniSGC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Pequeno </w:t>
            </w:r>
            <w:r>
              <w:rPr>
                <w:rtl w:val="0"/>
                <w:lang w:val="it-IT"/>
              </w:rPr>
              <w:t>Contempor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Pequeno </w:t>
            </w:r>
            <w:r>
              <w:rPr>
                <w:rtl w:val="0"/>
                <w:lang w:val="it-IT"/>
              </w:rPr>
              <w:t>Contempor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Pequeno </w:t>
            </w:r>
            <w:r>
              <w:rPr>
                <w:rtl w:val="0"/>
                <w:lang w:val="it-IT"/>
              </w:rPr>
              <w:t>Contempor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</w:t>
            </w:r>
          </w:p>
          <w:p>
            <w:pPr>
              <w:pStyle w:val="Table Paragraph"/>
              <w:bidi w:val="0"/>
              <w:spacing w:before="1"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Pequeno </w:t>
            </w:r>
            <w:r>
              <w:rPr>
                <w:rtl w:val="0"/>
                <w:lang w:val="it-IT"/>
              </w:rPr>
              <w:t>Contempor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ADVSGB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Pequeno </w:t>
            </w:r>
            <w:r>
              <w:rPr>
                <w:rtl w:val="0"/>
                <w:lang w:val="it-IT"/>
              </w:rPr>
              <w:t>Contempor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1"/>
        <w:ind w:left="110" w:hanging="110"/>
        <w:rPr>
          <w:sz w:val="23"/>
          <w:szCs w:val="23"/>
        </w:rPr>
      </w:pPr>
    </w:p>
    <w:p>
      <w:pPr>
        <w:pStyle w:val="Body Text"/>
        <w:spacing w:before="11"/>
      </w:pPr>
    </w:p>
    <w:p>
      <w:pPr>
        <w:pStyle w:val="Body Text"/>
        <w:ind w:left="100" w:firstLine="0"/>
      </w:pPr>
      <w:r>
        <w:rPr>
          <w:rtl w:val="0"/>
          <w:lang w:val="en-US"/>
        </w:rPr>
        <w:t>Jazz</w:t>
      </w:r>
    </w:p>
    <w:p>
      <w:pPr>
        <w:pStyle w:val="Body Text"/>
        <w:spacing w:before="1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MiniSGJ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 Jazz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 Grupo Pequeno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 Jazz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Junior Grupo Pequeno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 Jazz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Grupo Pequeno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 Jazz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Grupo Pequeno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ADVSGJ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 Jazz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Grupo Pequeno 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</w:pPr>
    </w:p>
    <w:p>
      <w:pPr>
        <w:pStyle w:val="Body Text"/>
      </w:pPr>
    </w:p>
    <w:p>
      <w:pPr>
        <w:pStyle w:val="Body Text"/>
        <w:spacing w:before="12"/>
        <w:rPr>
          <w:sz w:val="32"/>
          <w:szCs w:val="32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Lyrical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MiniSGL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 Lyrical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 Grupo Pequeno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 Lyrical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Junior Grupo Pequeno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Lyrical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Grupo Pequeno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 Lyrical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Grupo Pequeno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ADVSGL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 Lyrical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Grupo Pequeno Lyrical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110" w:hanging="110"/>
      </w:pPr>
    </w:p>
    <w:p>
      <w:pPr>
        <w:pStyle w:val="Body Text"/>
        <w:spacing w:before="12"/>
        <w:rPr>
          <w:sz w:val="32"/>
          <w:szCs w:val="32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Acro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MiniSGA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 Acro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 Grupo Pequeno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JUNSGA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 Acro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Junior Grupo Pequeno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INTSGA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 Acro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Grupo Pequeno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SENSGA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 Acro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Senior Grupo Pequeno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ADVSGA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 Acro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Grupo Pequeno 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110" w:hanging="110"/>
      </w:pPr>
    </w:p>
    <w:p>
      <w:pPr>
        <w:pStyle w:val="Body Text"/>
      </w:pPr>
    </w:p>
    <w:tbl>
      <w:tblPr>
        <w:tblW w:w="9011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MiniSGN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 National and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Pequeno </w:t>
            </w:r>
            <w:r>
              <w:rPr>
                <w:rtl w:val="0"/>
                <w:lang w:val="pt-PT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 National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Folklore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Pequeno </w:t>
            </w:r>
            <w:r>
              <w:rPr>
                <w:rtl w:val="0"/>
                <w:lang w:val="pt-PT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National and Folklore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Pequeno </w:t>
            </w:r>
            <w:r>
              <w:rPr>
                <w:rtl w:val="0"/>
                <w:lang w:val="pt-PT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SENSGN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 National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Folklore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Pequeno </w:t>
            </w:r>
            <w:r>
              <w:rPr>
                <w:rtl w:val="0"/>
                <w:lang w:val="pt-PT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ADVSGN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National and Folklore</w:t>
            </w:r>
          </w:p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Pequeno </w:t>
            </w:r>
            <w:r>
              <w:rPr>
                <w:rtl w:val="0"/>
                <w:lang w:val="pt-PT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34"/>
        <w:ind w:left="100" w:firstLine="0"/>
      </w:pPr>
      <w:r>
        <w:rPr>
          <w:rtl w:val="0"/>
          <w:lang w:val="en-US"/>
        </w:rPr>
        <w:t>Nacional e Folclore</w:t>
      </w:r>
    </w:p>
    <w:p>
      <w:pPr>
        <w:pStyle w:val="Body Text"/>
        <w:spacing w:before="1"/>
        <w:rPr>
          <w:sz w:val="23"/>
          <w:szCs w:val="23"/>
        </w:rPr>
      </w:pPr>
    </w:p>
    <w:p>
      <w:pPr>
        <w:pStyle w:val="Body Text"/>
        <w:spacing w:before="57"/>
        <w:ind w:left="100" w:firstLine="0"/>
      </w:pPr>
      <w:r>
        <w:rPr>
          <w:rtl w:val="0"/>
          <w:lang w:val="en-US"/>
        </w:rPr>
        <w:t>Hip-Hop e Street Dance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MiniSGH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Small Group Hip-Hop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rtl w:val="0"/>
                <w:lang w:val="en-US"/>
              </w:rPr>
              <w:t xml:space="preserve">Mini Grupo Pequeno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JUNSGH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Small Group Hip-Hop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rtl w:val="0"/>
                <w:lang w:val="en-US"/>
              </w:rPr>
              <w:t xml:space="preserve">Junior Grupo Pequeno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INTSGH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Small Group Hip-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Hop 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rtl w:val="0"/>
                <w:lang w:val="en-US"/>
              </w:rPr>
              <w:t>Intermedi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 xml:space="preserve">rio Grupo Pequeno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SENSGH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Small Group Hip-Hop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rtl w:val="0"/>
                <w:lang w:val="en-US"/>
              </w:rPr>
              <w:t xml:space="preserve">Senior Grupo Pequeno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ADSGH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Small Group Hip-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Hop 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rtl w:val="0"/>
                <w:lang w:val="en-US"/>
              </w:rPr>
              <w:t>Avan</w:t>
            </w:r>
            <w:r>
              <w:rPr>
                <w:rtl w:val="0"/>
                <w:lang w:val="en-US"/>
              </w:rPr>
              <w:t>ç</w:t>
            </w:r>
            <w:r>
              <w:rPr>
                <w:rtl w:val="0"/>
                <w:lang w:val="en-US"/>
              </w:rPr>
              <w:t xml:space="preserve">ado Grupo Pequeno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 Text"/>
      </w:pPr>
    </w:p>
    <w:p>
      <w:pPr>
        <w:pStyle w:val="Body Text"/>
      </w:pPr>
    </w:p>
    <w:p>
      <w:pPr>
        <w:pStyle w:val="Heading"/>
      </w:pPr>
      <w:r>
        <w:rPr>
          <w:rtl w:val="0"/>
          <w:lang w:val="fr-FR"/>
        </w:rPr>
        <w:t>LARGE GROUPS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Ballet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 Ballet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rtl w:val="0"/>
                <w:lang w:val="en-US"/>
              </w:rPr>
              <w:t>Mini Grupo Grande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 Ballet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Junior Grupo Grande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Ballet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Grupo Grande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 Ballet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Senior Grupo Grande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 Ballet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ado Grupo Grande Ballet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 Text"/>
        <w:spacing w:before="10"/>
        <w:rPr>
          <w:sz w:val="29"/>
          <w:szCs w:val="29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Contempor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neo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MiniLGC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Grande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Grande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Grande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Grande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ADVLGB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Contemporary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Grande </w:t>
            </w:r>
            <w:r>
              <w:rPr>
                <w:rtl w:val="0"/>
                <w:lang w:val="en-US"/>
              </w:rPr>
              <w:t>Contempor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neo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10" w:hanging="110"/>
      </w:pPr>
    </w:p>
    <w:p>
      <w:pPr>
        <w:pStyle w:val="Body Text"/>
        <w:spacing w:before="3"/>
        <w:rPr>
          <w:sz w:val="18"/>
          <w:szCs w:val="18"/>
        </w:rPr>
      </w:pPr>
    </w:p>
    <w:p>
      <w:pPr>
        <w:pStyle w:val="Body Text"/>
        <w:spacing w:before="56"/>
        <w:ind w:left="100" w:firstLine="0"/>
      </w:pPr>
      <w:r>
        <w:rPr>
          <w:rtl w:val="0"/>
          <w:lang w:val="en-US"/>
        </w:rPr>
        <w:t>Jazz</w:t>
      </w:r>
    </w:p>
    <w:p>
      <w:pPr>
        <w:pStyle w:val="Body Text"/>
        <w:spacing w:before="1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MiniLGJ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 Jazz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JUNLGJ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 Jazz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INTLGJ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 Jazz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SENLGJ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 Jazz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ADVLGJ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 Jazz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</w:pPr>
    </w:p>
    <w:p>
      <w:pPr>
        <w:pStyle w:val="Body Text"/>
        <w:spacing w:before="12"/>
        <w:rPr>
          <w:sz w:val="32"/>
          <w:szCs w:val="32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Lyrical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MiniLGL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 Lyrical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JUNLGL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 Lyrical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INTLGL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Lyrical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SENLGL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 Lyrical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ADVLGL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 Lyrical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Grande </w:t>
            </w:r>
            <w:r>
              <w:rPr>
                <w:rtl w:val="0"/>
                <w:lang w:val="en-US"/>
              </w:rPr>
              <w:t>Jazz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110" w:hanging="110"/>
      </w:pPr>
    </w:p>
    <w:p>
      <w:pPr>
        <w:pStyle w:val="Body Text"/>
        <w:spacing w:before="12"/>
        <w:rPr>
          <w:sz w:val="32"/>
          <w:szCs w:val="32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Acro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MiniLGA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 Acro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Grande </w:t>
            </w:r>
            <w:r>
              <w:rPr>
                <w:rtl w:val="0"/>
                <w:lang w:val="en-US"/>
              </w:rPr>
              <w:t>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shd w:val="nil" w:color="auto" w:fill="auto"/>
                <w:rtl w:val="0"/>
                <w:lang w:val="en-US"/>
              </w:rPr>
              <w:t>JUNLGA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 Acro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Grande </w:t>
            </w:r>
            <w:r>
              <w:rPr>
                <w:rtl w:val="0"/>
                <w:lang w:val="en-US"/>
              </w:rPr>
              <w:t>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INTLGA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 Acro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Grande </w:t>
            </w:r>
            <w:r>
              <w:rPr>
                <w:rtl w:val="0"/>
                <w:lang w:val="en-US"/>
              </w:rPr>
              <w:t>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</w:pPr>
            <w:r>
              <w:rPr>
                <w:shd w:val="nil" w:color="auto" w:fill="auto"/>
                <w:rtl w:val="0"/>
                <w:lang w:val="en-US"/>
              </w:rPr>
              <w:t>SENLGA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9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 Acro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Grande </w:t>
            </w:r>
            <w:r>
              <w:rPr>
                <w:rtl w:val="0"/>
                <w:lang w:val="en-US"/>
              </w:rPr>
              <w:t>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shd w:val="nil" w:color="auto" w:fill="auto"/>
                <w:rtl w:val="0"/>
                <w:lang w:val="en-US"/>
              </w:rPr>
              <w:t>ADVLGA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 Acro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Grande </w:t>
            </w:r>
            <w:r>
              <w:rPr>
                <w:rtl w:val="0"/>
                <w:lang w:val="en-US"/>
              </w:rPr>
              <w:t>Acro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110" w:hanging="110"/>
      </w:pPr>
    </w:p>
    <w:p>
      <w:pPr>
        <w:pStyle w:val="Body Text"/>
        <w:spacing w:before="12"/>
        <w:rPr>
          <w:sz w:val="32"/>
          <w:szCs w:val="32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Nacional e Folclore</w:t>
      </w:r>
    </w:p>
    <w:p>
      <w:pPr>
        <w:pStyle w:val="Body Text"/>
        <w:spacing w:before="10" w:after="1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7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MiniLGN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 National and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Folklore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Grande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JUNLGN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 National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Folklore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Grande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INTLGN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National and Folklore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Grande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110" w:hanging="110"/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SENLGN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 National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Folklore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Grande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ADVLGN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National and Folklore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Grande </w:t>
            </w:r>
            <w:r>
              <w:rPr>
                <w:rtl w:val="0"/>
                <w:lang w:val="en-US"/>
              </w:rPr>
              <w:t>Nacional e Folclore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10" w:hanging="110"/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"/>
        <w:rPr>
          <w:sz w:val="23"/>
          <w:szCs w:val="23"/>
        </w:rPr>
      </w:pPr>
    </w:p>
    <w:p>
      <w:pPr>
        <w:pStyle w:val="Body Text"/>
        <w:spacing w:before="56"/>
        <w:ind w:left="100" w:firstLine="0"/>
      </w:pPr>
      <w:r>
        <w:rPr>
          <w:rtl w:val="0"/>
          <w:lang w:val="en-US"/>
        </w:rPr>
        <w:t>Hip-Hop e Street Dance</w:t>
      </w:r>
    </w:p>
    <w:p>
      <w:pPr>
        <w:pStyle w:val="Body Text"/>
        <w:spacing w:before="1"/>
        <w:rPr>
          <w:sz w:val="23"/>
          <w:szCs w:val="23"/>
        </w:rPr>
      </w:pPr>
    </w:p>
    <w:tbl>
      <w:tblPr>
        <w:tblW w:w="9011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3005"/>
        <w:gridCol w:w="3003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CODE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 TITLE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MiniLGH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 Large Group Hip-Hop and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Mini Grupo Grande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JUNLGH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Junior Large Group Hip-Hop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Junior Grupo Grande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INTLGH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Intermediate Large Group Hip-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Hop 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Intermedi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rio Grupo Grande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SENLGH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Senior Large Group Hip-Hop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Senior Grupo Grande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hd w:val="nil" w:color="auto" w:fill="auto"/>
                <w:rtl w:val="0"/>
                <w:lang w:val="en-US"/>
              </w:rPr>
              <w:t>ADLGH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Advanced Large Group Hip-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Hop and Street Dance</w:t>
            </w:r>
          </w:p>
          <w:p>
            <w:pPr>
              <w:pStyle w:val="Body Text"/>
              <w:spacing w:before="57"/>
              <w:ind w:left="100" w:firstLine="0"/>
            </w:pPr>
            <w:r>
              <w:rPr>
                <w:shd w:val="nil" w:color="auto" w:fill="auto"/>
                <w:rtl w:val="0"/>
                <w:lang w:val="en-US"/>
              </w:rPr>
              <w:t>Avan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ado Grupo Grande </w:t>
            </w:r>
            <w:r>
              <w:rPr>
                <w:rtl w:val="0"/>
                <w:lang w:val="en-US"/>
              </w:rPr>
              <w:t>Hip-Hop e Street Dance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10" w:hanging="110"/>
        <w:rPr>
          <w:sz w:val="23"/>
          <w:szCs w:val="23"/>
        </w:rPr>
      </w:pPr>
    </w:p>
    <w:p>
      <w:pPr>
        <w:pStyle w:val="Body Text"/>
        <w:spacing w:before="10"/>
        <w:rPr>
          <w:sz w:val="20"/>
          <w:szCs w:val="20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SUBSTITUI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DE ELENCO</w:t>
      </w:r>
    </w:p>
    <w:p>
      <w:pPr>
        <w:pStyle w:val="Body Text"/>
        <w:spacing w:before="1"/>
        <w:rPr>
          <w:b w:val="1"/>
          <w:bCs w:val="1"/>
          <w:sz w:val="23"/>
          <w:szCs w:val="23"/>
        </w:rPr>
      </w:pPr>
    </w:p>
    <w:p>
      <w:pPr>
        <w:pStyle w:val="Body"/>
        <w:tabs>
          <w:tab w:val="left" w:pos="820"/>
        </w:tabs>
        <w:ind w:left="820" w:right="663" w:hanging="36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-</w:t>
        <w:tab/>
        <w:t>Se um participante se lesionar entre a eliminat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ria semifinal e o prazo para enviar o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deo final, a organiza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deve ser notificada, e o j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pt-PT"/>
        </w:rPr>
        <w:t>ri decidir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pt-PT"/>
        </w:rPr>
        <w:t>o resultado</w:t>
      </w:r>
    </w:p>
    <w:p>
      <w:pPr>
        <w:pStyle w:val="Body"/>
        <w:tabs>
          <w:tab w:val="left" w:pos="820"/>
        </w:tabs>
        <w:ind w:left="820" w:right="663" w:hanging="36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LIMITES DE TEMPO</w:t>
      </w:r>
    </w:p>
    <w:p>
      <w:pPr>
        <w:pStyle w:val="Body Text"/>
        <w:spacing w:before="1"/>
        <w:rPr>
          <w:b w:val="1"/>
          <w:bCs w:val="1"/>
          <w:sz w:val="23"/>
          <w:szCs w:val="23"/>
        </w:rPr>
      </w:pPr>
    </w:p>
    <w:tbl>
      <w:tblPr>
        <w:tblW w:w="9208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4"/>
        <w:gridCol w:w="4604"/>
      </w:tblGrid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Solo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min</w:t>
            </w:r>
          </w:p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Duo/Trio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mins 30 seg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rupo Pequeno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 min</w:t>
            </w:r>
          </w:p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Grupo Grande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 min 30 seg</w:t>
            </w:r>
          </w:p>
        </w:tc>
      </w:tr>
    </w:tbl>
    <w:p>
      <w:pPr>
        <w:pStyle w:val="Body Text"/>
        <w:spacing w:before="1"/>
        <w:ind w:left="110" w:hanging="110"/>
        <w:rPr>
          <w:b w:val="1"/>
          <w:bCs w:val="1"/>
          <w:sz w:val="23"/>
          <w:szCs w:val="23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8"/>
        <w:rPr>
          <w:b w:val="1"/>
          <w:bCs w:val="1"/>
          <w:sz w:val="30"/>
          <w:szCs w:val="30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PENALIDADES</w:t>
      </w:r>
    </w:p>
    <w:p>
      <w:pPr>
        <w:pStyle w:val="Body Text"/>
        <w:spacing w:before="1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Todas as apresenta</w:t>
      </w:r>
      <w:r>
        <w:rPr>
          <w:sz w:val="24"/>
          <w:szCs w:val="24"/>
          <w:rtl w:val="0"/>
          <w:lang w:val="en-US"/>
        </w:rPr>
        <w:t>çõ</w:t>
      </w:r>
      <w:r>
        <w:rPr>
          <w:sz w:val="24"/>
          <w:szCs w:val="24"/>
          <w:rtl w:val="0"/>
          <w:lang w:val="en-US"/>
        </w:rPr>
        <w:t>es ser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cronometradas e penalidades ser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aplicadas se o tempo limite for ultrapassado.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 a m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sica enviada for muito longa, o competidor ser</w:t>
      </w:r>
      <w:r>
        <w:rPr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n-US"/>
        </w:rPr>
        <w:t>notificado antes da competi</w:t>
      </w:r>
      <w:r>
        <w:rPr>
          <w:sz w:val="24"/>
          <w:szCs w:val="24"/>
          <w:rtl w:val="0"/>
          <w:lang w:val="en-US"/>
        </w:rPr>
        <w:t>çã</w:t>
      </w:r>
      <w:r>
        <w:rPr>
          <w:sz w:val="24"/>
          <w:szCs w:val="24"/>
          <w:rtl w:val="0"/>
          <w:lang w:val="en-US"/>
        </w:rPr>
        <w:t>o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Mais de 15 segundos, 1,5 pontos deduzidos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Mais de 30 segundos 4 pontos deduzidos</w:t>
      </w:r>
    </w:p>
    <w:p>
      <w:pPr>
        <w:pStyle w:val="List Paragraph"/>
        <w:tabs>
          <w:tab w:val="left" w:pos="820"/>
          <w:tab w:val="left" w:pos="821"/>
        </w:tabs>
        <w:bidi w:val="0"/>
        <w:ind w:left="36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numPr>
          <w:ilvl w:val="0"/>
          <w:numId w:val="16"/>
        </w:numPr>
        <w:bidi w:val="0"/>
        <w:spacing w:before="1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SICA</w:t>
      </w:r>
    </w:p>
    <w:p>
      <w:pPr>
        <w:pStyle w:val="Body Text"/>
        <w:spacing w:before="8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1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 a m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sica contiver palavr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es ou linguagem ofensiva, a dan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>a pode ser desqualificada ou pontos podem ser deduzidos</w:t>
      </w:r>
    </w:p>
    <w:p>
      <w:pPr>
        <w:pStyle w:val="List Paragraph"/>
        <w:numPr>
          <w:ilvl w:val="1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 m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 xml:space="preserve">sica deve ser enviada 2 semanas antes da semifinal para: </w:t>
      </w:r>
      <w:r>
        <w:rPr>
          <w:sz w:val="24"/>
          <w:szCs w:val="24"/>
          <w:rtl w:val="0"/>
          <w:lang w:val="en-US"/>
        </w:rPr>
        <w:t>musicgdo@gmail.com</w:t>
      </w:r>
    </w:p>
    <w:p>
      <w:pPr>
        <w:pStyle w:val="List Paragraph"/>
        <w:numPr>
          <w:ilvl w:val="1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 assunto do e-mail deve incluir:  Nome do Concorrente (Solistas / Duos / Trios) ou Nome da Escola (Grupo) + T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tulo da coreografia</w:t>
      </w:r>
    </w:p>
    <w:p>
      <w:pPr>
        <w:pStyle w:val="List Paragraph"/>
        <w:numPr>
          <w:ilvl w:val="1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Cada e-mail deve conter uma m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sica em formato mp3 e as seguintes informa</w:t>
      </w:r>
      <w:r>
        <w:rPr>
          <w:sz w:val="24"/>
          <w:szCs w:val="24"/>
          <w:rtl w:val="0"/>
          <w:lang w:val="en-US"/>
        </w:rPr>
        <w:t>çõ</w:t>
      </w:r>
      <w:r>
        <w:rPr>
          <w:sz w:val="24"/>
          <w:szCs w:val="24"/>
          <w:rtl w:val="0"/>
          <w:lang w:val="en-US"/>
        </w:rPr>
        <w:t>es:</w:t>
      </w:r>
    </w:p>
    <w:p>
      <w:pPr>
        <w:pStyle w:val="List Paragraph"/>
        <w:numPr>
          <w:ilvl w:val="2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Classe</w:t>
      </w:r>
    </w:p>
    <w:p>
      <w:pPr>
        <w:pStyle w:val="List Paragraph"/>
        <w:numPr>
          <w:ilvl w:val="2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Nome dos competidores (apenas solo e duo / trio)</w:t>
      </w:r>
    </w:p>
    <w:p>
      <w:pPr>
        <w:pStyle w:val="List Paragraph"/>
        <w:numPr>
          <w:ilvl w:val="2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Escola/grupo</w:t>
      </w:r>
    </w:p>
    <w:p>
      <w:pPr>
        <w:pStyle w:val="List Paragraph"/>
        <w:numPr>
          <w:ilvl w:val="2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Nome da coreografia</w:t>
      </w:r>
    </w:p>
    <w:p>
      <w:pPr>
        <w:pStyle w:val="List Paragraph"/>
        <w:numPr>
          <w:ilvl w:val="2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nero (classe)</w:t>
      </w:r>
    </w:p>
    <w:p>
      <w:pPr>
        <w:pStyle w:val="List Paragraph"/>
        <w:numPr>
          <w:ilvl w:val="2"/>
          <w:numId w:val="17"/>
        </w:numPr>
        <w:bidi w:val="0"/>
        <w:spacing w:before="1" w:line="230" w:lineRule="auto"/>
        <w:ind w:right="66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C" Se come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 xml:space="preserve">a com posicionamento no palco;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M" Se come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>a com a m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sica</w:t>
      </w:r>
    </w:p>
    <w:p>
      <w:pPr>
        <w:pStyle w:val="List Paragraph"/>
        <w:tabs>
          <w:tab w:val="left" w:pos="820"/>
          <w:tab w:val="left" w:pos="821"/>
        </w:tabs>
        <w:bidi w:val="0"/>
        <w:spacing w:before="1" w:line="230" w:lineRule="auto"/>
        <w:ind w:left="360" w:right="665" w:firstLine="0"/>
        <w:jc w:val="left"/>
        <w:rPr>
          <w:sz w:val="28"/>
          <w:szCs w:val="28"/>
          <w:rtl w:val="0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JURADOS</w:t>
      </w:r>
    </w:p>
    <w:p>
      <w:pPr>
        <w:pStyle w:val="Body Text"/>
        <w:spacing w:before="1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1"/>
          <w:numId w:val="18"/>
        </w:numPr>
        <w:bidi w:val="0"/>
        <w:ind w:right="32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Todas as eliminat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rias semifinais ter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um painel consistente de jurados, a fim de garantir que haja um padr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global para as finais</w:t>
      </w:r>
    </w:p>
    <w:p>
      <w:pPr>
        <w:pStyle w:val="List Paragraph"/>
        <w:numPr>
          <w:ilvl w:val="1"/>
          <w:numId w:val="18"/>
        </w:numPr>
        <w:bidi w:val="0"/>
        <w:ind w:right="32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 j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ri do concurso ser</w:t>
      </w:r>
      <w:r>
        <w:rPr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n-US"/>
        </w:rPr>
        <w:t>composto por tr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s ou mais representantes, altamente reconhecidos na comunidade da dan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>a.</w:t>
      </w:r>
    </w:p>
    <w:p>
      <w:pPr>
        <w:pStyle w:val="List Paragraph"/>
        <w:numPr>
          <w:ilvl w:val="1"/>
          <w:numId w:val="18"/>
        </w:numPr>
        <w:bidi w:val="0"/>
        <w:ind w:right="32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Os membros do j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ri s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completamente independentes de qualquer escola concorrente</w:t>
      </w:r>
    </w:p>
    <w:p>
      <w:pPr>
        <w:pStyle w:val="List Paragraph"/>
        <w:numPr>
          <w:ilvl w:val="1"/>
          <w:numId w:val="18"/>
        </w:numPr>
        <w:bidi w:val="0"/>
        <w:ind w:right="32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Declara</w:t>
      </w:r>
      <w:r>
        <w:rPr>
          <w:sz w:val="24"/>
          <w:szCs w:val="24"/>
          <w:rtl w:val="0"/>
          <w:lang w:val="en-US"/>
        </w:rPr>
        <w:t>çã</w:t>
      </w:r>
      <w:r>
        <w:rPr>
          <w:sz w:val="24"/>
          <w:szCs w:val="24"/>
          <w:rtl w:val="0"/>
          <w:lang w:val="en-US"/>
        </w:rPr>
        <w:t>o de responsabilidade dos jurados:- A decis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 xml:space="preserve">o dos juri 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final. Nenhum recurso pode ser feito para as decis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es finais do juri. Os participantes s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convidados a lembrar que as decis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es podem ser feitas com base na prefer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ncia pessoal, especialmente quando as notas s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muito pr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ximas.</w:t>
      </w:r>
    </w:p>
    <w:p>
      <w:pPr>
        <w:pStyle w:val="List Paragraph"/>
        <w:tabs>
          <w:tab w:val="left" w:pos="820"/>
          <w:tab w:val="left" w:pos="821"/>
        </w:tabs>
        <w:bidi w:val="0"/>
        <w:ind w:left="360" w:right="324" w:firstLine="0"/>
        <w:jc w:val="left"/>
        <w:rPr>
          <w:rtl w:val="0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FIGURINOS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Os figurinos devem destacar as caracter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sticas da coreografia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Os figurinos DEVEM ser adequados 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idade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 apar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ncia e cuidado s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importantes e ser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o levadas em considera</w:t>
      </w:r>
      <w:r>
        <w:rPr>
          <w:sz w:val="24"/>
          <w:szCs w:val="24"/>
          <w:rtl w:val="0"/>
          <w:lang w:val="en-US"/>
        </w:rPr>
        <w:t>çã</w:t>
      </w:r>
      <w:r>
        <w:rPr>
          <w:sz w:val="24"/>
          <w:szCs w:val="24"/>
          <w:rtl w:val="0"/>
          <w:lang w:val="en-US"/>
        </w:rPr>
        <w:t>o pelo j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ri</w:t>
      </w: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Os competidores podem mudar os figurinos entre as eliminat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rias e as finais</w:t>
      </w:r>
    </w:p>
    <w:p>
      <w:pPr>
        <w:pStyle w:val="Body Text"/>
        <w:spacing w:before="2"/>
        <w:rPr>
          <w:sz w:val="29"/>
          <w:szCs w:val="29"/>
        </w:rPr>
      </w:pPr>
    </w:p>
    <w:p>
      <w:pPr>
        <w:pStyle w:val="List Paragraph"/>
        <w:numPr>
          <w:ilvl w:val="0"/>
          <w:numId w:val="22"/>
        </w:numPr>
        <w:bidi w:val="0"/>
        <w:spacing w:before="56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DESCRI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DOS G</w:t>
      </w:r>
      <w:r>
        <w:rPr>
          <w:b w:val="1"/>
          <w:bCs w:val="1"/>
          <w:rtl w:val="0"/>
          <w:lang w:val="en-US"/>
        </w:rPr>
        <w:t>Ê</w:t>
      </w:r>
      <w:r>
        <w:rPr>
          <w:b w:val="1"/>
          <w:bCs w:val="1"/>
          <w:rtl w:val="0"/>
          <w:lang w:val="en-US"/>
        </w:rPr>
        <w:t>NEROS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460" w:firstLine="0"/>
      </w:pPr>
      <w:r>
        <w:rPr>
          <w:b w:val="1"/>
          <w:bCs w:val="1"/>
          <w:u w:val="single"/>
          <w:rtl w:val="0"/>
          <w:lang w:val="en-US"/>
        </w:rPr>
        <w:t>Ballet</w:t>
      </w:r>
      <w:r>
        <w:rPr>
          <w:rtl w:val="0"/>
          <w:lang w:val="en-US"/>
        </w:rPr>
        <w:t>:</w:t>
      </w:r>
    </w:p>
    <w:p>
      <w:pPr>
        <w:pStyle w:val="Body"/>
        <w:spacing w:before="1"/>
        <w:ind w:left="460" w:firstLine="0"/>
      </w:pPr>
    </w:p>
    <w:p>
      <w:pPr>
        <w:pStyle w:val="Body"/>
        <w:numPr>
          <w:ilvl w:val="0"/>
          <w:numId w:val="23"/>
        </w:numPr>
        <w:spacing w:before="1"/>
        <w:rPr>
          <w:lang w:val="it-IT"/>
        </w:rPr>
      </w:pPr>
      <w:r>
        <w:rPr>
          <w:rtl w:val="0"/>
          <w:lang w:val="it-IT"/>
        </w:rPr>
        <w:t>O Repert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deve ser escolhido em nossa lista.</w:t>
      </w:r>
    </w:p>
    <w:p>
      <w:pPr>
        <w:pStyle w:val="Body"/>
        <w:numPr>
          <w:ilvl w:val="0"/>
          <w:numId w:val="23"/>
        </w:numPr>
        <w:spacing w:before="1"/>
        <w:rPr>
          <w:lang w:val="it-IT"/>
        </w:rPr>
      </w:pPr>
      <w:r>
        <w:rPr>
          <w:rtl w:val="0"/>
          <w:lang w:val="it-IT"/>
        </w:rPr>
        <w:t>Ballet Livre: Coreografia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 do professor / core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grafo com escolha livre de m</w:t>
      </w:r>
      <w:r>
        <w:rPr>
          <w:rtl w:val="0"/>
        </w:rPr>
        <w:t>ú</w:t>
      </w:r>
      <w:r>
        <w:rPr>
          <w:rtl w:val="0"/>
          <w:lang w:val="pt-PT"/>
        </w:rPr>
        <w:t>sica. O uso da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 tradicional, pode ser misturado com estilos neocl</w:t>
      </w:r>
      <w:r>
        <w:rPr>
          <w:rtl w:val="0"/>
        </w:rPr>
        <w:t>á</w:t>
      </w:r>
      <w:r>
        <w:rPr>
          <w:rtl w:val="0"/>
          <w:lang w:val="pt-PT"/>
        </w:rPr>
        <w:t>ssicos.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Apenas sapatilhas de meia ponta e sapatilhas de ponta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permitidas (sem 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descal</w:t>
      </w:r>
      <w:r>
        <w:rPr>
          <w:rtl w:val="0"/>
        </w:rPr>
        <w:t>ç</w:t>
      </w:r>
      <w:r>
        <w:rPr>
          <w:rtl w:val="0"/>
          <w:lang w:val="pt-PT"/>
        </w:rPr>
        <w:t>os)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Sapatilhas de ponta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permitidas na divis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Idade Intermedi</w:t>
      </w:r>
      <w:r>
        <w:rPr>
          <w:rtl w:val="0"/>
        </w:rPr>
        <w:t>á</w:t>
      </w:r>
      <w:r>
        <w:rPr>
          <w:rtl w:val="0"/>
          <w:lang w:val="pt-PT"/>
        </w:rPr>
        <w:t>ria e acima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As sapatilhas de ponta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obrigat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rias para as categorias intermedi</w:t>
      </w:r>
      <w:r>
        <w:rPr>
          <w:rtl w:val="0"/>
        </w:rPr>
        <w:t>á</w:t>
      </w:r>
      <w:r>
        <w:rPr>
          <w:rtl w:val="0"/>
          <w:lang w:val="pt-PT"/>
        </w:rPr>
        <w:t>ria e superior no Repert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proibido usar qualquer tipo de coreografia original com direitos protegidos, a menos que o respons</w:t>
      </w:r>
      <w:r>
        <w:rPr>
          <w:rtl w:val="0"/>
        </w:rPr>
        <w:t>á</w:t>
      </w:r>
      <w:r>
        <w:rPr>
          <w:rtl w:val="0"/>
          <w:lang w:val="fr-FR"/>
        </w:rPr>
        <w:t>vel envie permiss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por escrito da organiza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 que det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tais direitos. Isso inclui todas as obras de Balanchine, Lacotte e Mat</w:t>
      </w:r>
      <w:r>
        <w:rPr>
          <w:rtl w:val="1"/>
        </w:rPr>
        <w:t>’</w:t>
      </w:r>
      <w:r>
        <w:rPr>
          <w:rtl w:val="0"/>
          <w:lang w:val="pt-PT"/>
        </w:rPr>
        <w:t>s Ek, bem como qualquer outro core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grafo que requeira permiss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formal para ser dan</w:t>
      </w:r>
      <w:r>
        <w:rPr>
          <w:rtl w:val="0"/>
        </w:rPr>
        <w:t>ç</w:t>
      </w:r>
      <w:r>
        <w:rPr>
          <w:rtl w:val="0"/>
          <w:lang w:val="pt-PT"/>
        </w:rPr>
        <w:t>ado em um ambiente de competi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o.</w:t>
      </w:r>
    </w:p>
    <w:p>
      <w:pPr>
        <w:pStyle w:val="Body"/>
        <w:spacing w:before="1"/>
        <w:ind w:left="460" w:firstLine="0"/>
      </w:pPr>
    </w:p>
    <w:p>
      <w:pPr>
        <w:pStyle w:val="Body"/>
        <w:spacing w:before="1"/>
        <w:ind w:left="460" w:firstLine="0"/>
      </w:pPr>
      <w:r>
        <w:rPr>
          <w:b w:val="1"/>
          <w:bCs w:val="1"/>
          <w:u w:val="single"/>
          <w:rtl w:val="0"/>
          <w:lang w:val="it-IT"/>
        </w:rPr>
        <w:t>Contempor</w:t>
      </w:r>
      <w:r>
        <w:rPr>
          <w:b w:val="1"/>
          <w:bCs w:val="1"/>
          <w:u w:val="single"/>
          <w:rtl w:val="0"/>
        </w:rPr>
        <w:t>â</w:t>
      </w:r>
      <w:r>
        <w:rPr>
          <w:b w:val="1"/>
          <w:bCs w:val="1"/>
          <w:u w:val="single"/>
          <w:rtl w:val="0"/>
          <w:lang w:val="it-IT"/>
        </w:rPr>
        <w:t>neo</w:t>
      </w:r>
      <w:r>
        <w:rPr>
          <w:rtl w:val="0"/>
        </w:rPr>
        <w:t>:</w:t>
      </w:r>
    </w:p>
    <w:p>
      <w:pPr>
        <w:pStyle w:val="Body"/>
        <w:spacing w:before="1"/>
        <w:ind w:left="460" w:firstLine="0"/>
      </w:pP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Uso de estilos e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cnicas de dan</w:t>
      </w:r>
      <w:r>
        <w:rPr>
          <w:rtl w:val="0"/>
        </w:rPr>
        <w:t>ç</w:t>
      </w:r>
      <w:r>
        <w:rPr>
          <w:rtl w:val="0"/>
          <w:lang w:val="es-ES_tradnl"/>
        </w:rPr>
        <w:t>a que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baseados em express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renomadas de core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grafos, incluindo: - Graham, Limon, Cunningham e Horton, Ailey e mais na tend</w:t>
      </w:r>
      <w:r>
        <w:rPr>
          <w:rtl w:val="0"/>
        </w:rPr>
        <w:t>ê</w:t>
      </w:r>
      <w:r>
        <w:rPr>
          <w:rtl w:val="0"/>
          <w:lang w:val="pt-PT"/>
        </w:rPr>
        <w:t>ncia atual como por exemplo de Wayne McGregor ou Rambert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As dan</w:t>
      </w:r>
      <w:r>
        <w:rPr>
          <w:rtl w:val="0"/>
        </w:rPr>
        <w:t>ç</w:t>
      </w:r>
      <w:r>
        <w:rPr>
          <w:rtl w:val="0"/>
          <w:lang w:val="pt-PT"/>
        </w:rPr>
        <w:t>as contempor</w:t>
      </w:r>
      <w:r>
        <w:rPr>
          <w:rtl w:val="0"/>
        </w:rPr>
        <w:t>â</w:t>
      </w:r>
      <w:r>
        <w:rPr>
          <w:rtl w:val="0"/>
          <w:lang w:val="pt-PT"/>
        </w:rPr>
        <w:t>neas devem seguir as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cnicas e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todos descritos.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O j</w:t>
      </w:r>
      <w:r>
        <w:rPr>
          <w:rtl w:val="0"/>
        </w:rPr>
        <w:t>ú</w:t>
      </w:r>
      <w:r>
        <w:rPr>
          <w:rtl w:val="0"/>
          <w:lang w:val="pt-PT"/>
        </w:rPr>
        <w:t>ri reserva-se o direito de reclassificar qualquer dan</w:t>
      </w:r>
      <w:r>
        <w:rPr>
          <w:rtl w:val="0"/>
        </w:rPr>
        <w:t>ç</w:t>
      </w:r>
      <w:r>
        <w:rPr>
          <w:rtl w:val="0"/>
          <w:lang w:val="pt-PT"/>
        </w:rPr>
        <w:t>a considerada Lyrical em vez de contempor</w:t>
      </w:r>
      <w:r>
        <w:rPr>
          <w:rtl w:val="0"/>
        </w:rPr>
        <w:t>â</w:t>
      </w:r>
      <w:r>
        <w:rPr>
          <w:rtl w:val="0"/>
        </w:rPr>
        <w:t>nea.</w:t>
      </w:r>
    </w:p>
    <w:p>
      <w:pPr>
        <w:pStyle w:val="Body"/>
        <w:spacing w:before="1"/>
        <w:ind w:left="460" w:firstLine="0"/>
      </w:pPr>
    </w:p>
    <w:p>
      <w:pPr>
        <w:pStyle w:val="Body"/>
        <w:spacing w:before="1"/>
        <w:ind w:left="460" w:firstLine="0"/>
      </w:pPr>
      <w:r>
        <w:rPr>
          <w:b w:val="1"/>
          <w:bCs w:val="1"/>
          <w:u w:val="single"/>
          <w:rtl w:val="0"/>
          <w:lang w:val="it-IT"/>
        </w:rPr>
        <w:t>Jazz</w:t>
      </w:r>
      <w:r>
        <w:rPr>
          <w:rtl w:val="0"/>
        </w:rPr>
        <w:t>:</w:t>
      </w:r>
    </w:p>
    <w:p>
      <w:pPr>
        <w:pStyle w:val="Body"/>
        <w:spacing w:before="1"/>
        <w:ind w:left="460" w:firstLine="0"/>
      </w:pPr>
    </w:p>
    <w:p>
      <w:pPr>
        <w:pStyle w:val="Body"/>
        <w:numPr>
          <w:ilvl w:val="0"/>
          <w:numId w:val="23"/>
        </w:numPr>
        <w:spacing w:before="1"/>
      </w:pPr>
      <w:r>
        <w:rPr>
          <w:rtl w:val="0"/>
        </w:rPr>
        <w:t>Dan</w:t>
      </w:r>
      <w:r>
        <w:rPr>
          <w:rtl w:val="0"/>
        </w:rPr>
        <w:t>ç</w:t>
      </w:r>
      <w:r>
        <w:rPr>
          <w:rtl w:val="0"/>
        </w:rPr>
        <w:t xml:space="preserve">a jazz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termo gen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rico que engloba v</w:t>
      </w:r>
      <w:r>
        <w:rPr>
          <w:rtl w:val="0"/>
        </w:rPr>
        <w:t>á</w:t>
      </w:r>
      <w:r>
        <w:rPr>
          <w:rtl w:val="0"/>
          <w:lang w:val="es-ES_tradnl"/>
        </w:rPr>
        <w:t>rios estilos diferentes de dan</w:t>
      </w:r>
      <w:r>
        <w:rPr>
          <w:rtl w:val="0"/>
        </w:rPr>
        <w:t>ç</w:t>
      </w:r>
      <w:r>
        <w:rPr>
          <w:rtl w:val="0"/>
          <w:lang w:val="pt-PT"/>
        </w:rPr>
        <w:t>a que se tornaram populares no in</w:t>
      </w:r>
      <w:r>
        <w:rPr>
          <w:rtl w:val="0"/>
        </w:rPr>
        <w:t>í</w:t>
      </w:r>
      <w:r>
        <w:rPr>
          <w:rtl w:val="0"/>
          <w:lang w:val="pt-PT"/>
        </w:rPr>
        <w:t>cio do 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culo XX. Embora a dan</w:t>
      </w:r>
      <w:r>
        <w:rPr>
          <w:rtl w:val="0"/>
        </w:rPr>
        <w:t>ç</w:t>
      </w:r>
      <w:r>
        <w:rPr>
          <w:rtl w:val="0"/>
          <w:lang w:val="pt-PT"/>
        </w:rPr>
        <w:t>a do jazz tenha uma mistura de ra</w:t>
      </w:r>
      <w:r>
        <w:rPr>
          <w:rtl w:val="0"/>
        </w:rPr>
        <w:t>í</w:t>
      </w:r>
      <w:r>
        <w:rPr>
          <w:rtl w:val="0"/>
          <w:lang w:val="pt-PT"/>
        </w:rPr>
        <w:t xml:space="preserve">zes que remontam </w:t>
      </w:r>
      <w:r>
        <w:rPr>
          <w:rtl w:val="0"/>
        </w:rPr>
        <w:t>à</w:t>
      </w:r>
      <w:r>
        <w:rPr>
          <w:rtl w:val="0"/>
          <w:lang w:val="fr-FR"/>
        </w:rPr>
        <w:t>s tradi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africanas e europeias,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exclusivamente americana, que se desenvolveu simultaneamente com a m</w:t>
      </w:r>
      <w:r>
        <w:rPr>
          <w:rtl w:val="0"/>
        </w:rPr>
        <w:t>ú</w:t>
      </w:r>
      <w:r>
        <w:rPr>
          <w:rtl w:val="0"/>
          <w:lang w:val="pt-PT"/>
        </w:rPr>
        <w:t>sica jazz em Nova Orleans. Hoje, a dan</w:t>
      </w:r>
      <w:r>
        <w:rPr>
          <w:rtl w:val="0"/>
        </w:rPr>
        <w:t>ç</w:t>
      </w:r>
      <w:r>
        <w:rPr>
          <w:rtl w:val="0"/>
          <w:lang w:val="pt-PT"/>
        </w:rPr>
        <w:t>a do jazz continua a evoluir e se misturar com outros estilos de dan</w:t>
      </w:r>
      <w:r>
        <w:rPr>
          <w:rtl w:val="0"/>
        </w:rPr>
        <w:t>ç</w:t>
      </w:r>
      <w:r>
        <w:rPr>
          <w:rtl w:val="0"/>
          <w:lang w:val="pt-PT"/>
        </w:rPr>
        <w:t>a, por exemplo, street  jazz e dan</w:t>
      </w:r>
      <w:r>
        <w:rPr>
          <w:rtl w:val="0"/>
        </w:rPr>
        <w:t>ç</w:t>
      </w:r>
      <w:r>
        <w:rPr>
          <w:rtl w:val="0"/>
          <w:lang w:val="pt-PT"/>
        </w:rPr>
        <w:t xml:space="preserve">a teatro. No entanto, fiel </w:t>
      </w:r>
      <w:r>
        <w:rPr>
          <w:rtl w:val="0"/>
        </w:rPr>
        <w:t>à</w:t>
      </w:r>
      <w:r>
        <w:rPr>
          <w:rtl w:val="0"/>
          <w:lang w:val="pt-PT"/>
        </w:rPr>
        <w:t>s suas ra</w:t>
      </w:r>
      <w:r>
        <w:rPr>
          <w:rtl w:val="0"/>
        </w:rPr>
        <w:t>í</w:t>
      </w:r>
      <w:r>
        <w:rPr>
          <w:rtl w:val="0"/>
          <w:lang w:val="pt-PT"/>
        </w:rPr>
        <w:t>zes, a dan</w:t>
      </w:r>
      <w:r>
        <w:rPr>
          <w:rtl w:val="0"/>
        </w:rPr>
        <w:t>ç</w:t>
      </w:r>
      <w:r>
        <w:rPr>
          <w:rtl w:val="0"/>
          <w:lang w:val="pt-PT"/>
        </w:rPr>
        <w:t xml:space="preserve">a do jazz continua a remeter ao ecletismo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tnico que a originou.</w:t>
      </w:r>
    </w:p>
    <w:p>
      <w:pPr>
        <w:pStyle w:val="Body"/>
        <w:numPr>
          <w:ilvl w:val="0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Alguns elementos de identifica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dan</w:t>
      </w:r>
      <w:r>
        <w:rPr>
          <w:rtl w:val="0"/>
        </w:rPr>
        <w:t>ç</w:t>
      </w:r>
      <w:r>
        <w:rPr>
          <w:rtl w:val="0"/>
          <w:lang w:val="it-IT"/>
        </w:rPr>
        <w:t>a jazz incluem:</w:t>
      </w:r>
    </w:p>
    <w:p>
      <w:pPr>
        <w:pStyle w:val="Body"/>
        <w:numPr>
          <w:ilvl w:val="1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Isolamentos: uma dan</w:t>
      </w:r>
      <w:r>
        <w:rPr>
          <w:rtl w:val="0"/>
        </w:rPr>
        <w:t>ç</w:t>
      </w:r>
      <w:r>
        <w:rPr>
          <w:rtl w:val="0"/>
          <w:lang w:val="pt-PT"/>
        </w:rPr>
        <w:t>arina isola uma parte espec</w:t>
      </w:r>
      <w:r>
        <w:rPr>
          <w:rtl w:val="0"/>
        </w:rPr>
        <w:t>í</w:t>
      </w:r>
      <w:r>
        <w:rPr>
          <w:rtl w:val="0"/>
          <w:lang w:val="pt-PT"/>
        </w:rPr>
        <w:t>fica de seu corpo, como sua caixa tor</w:t>
      </w:r>
      <w:r>
        <w:rPr>
          <w:rtl w:val="0"/>
        </w:rPr>
        <w:t>á</w:t>
      </w:r>
      <w:r>
        <w:rPr>
          <w:rtl w:val="0"/>
          <w:lang w:val="pt-PT"/>
        </w:rPr>
        <w:t>cica ou pulso</w:t>
      </w:r>
    </w:p>
    <w:p>
      <w:pPr>
        <w:pStyle w:val="Body"/>
        <w:numPr>
          <w:ilvl w:val="1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Os dan</w:t>
      </w:r>
      <w:r>
        <w:rPr>
          <w:rtl w:val="0"/>
        </w:rPr>
        <w:t>ç</w:t>
      </w:r>
      <w:r>
        <w:rPr>
          <w:rtl w:val="0"/>
          <w:lang w:val="pt-PT"/>
        </w:rPr>
        <w:t>arinos mant</w:t>
      </w:r>
      <w:r>
        <w:rPr>
          <w:rtl w:val="0"/>
        </w:rPr>
        <w:t>ê</w:t>
      </w:r>
      <w:r>
        <w:rPr>
          <w:rtl w:val="0"/>
          <w:lang w:val="pt-PT"/>
        </w:rPr>
        <w:t>m um centro de gravidade baixo e frequentemente dobram os joelhos</w:t>
      </w:r>
    </w:p>
    <w:p>
      <w:pPr>
        <w:pStyle w:val="Body"/>
        <w:numPr>
          <w:ilvl w:val="1"/>
          <w:numId w:val="23"/>
        </w:numPr>
        <w:spacing w:before="1"/>
        <w:rPr>
          <w:lang w:val="pt-PT"/>
        </w:rPr>
      </w:pPr>
      <w:r>
        <w:rPr>
          <w:rtl w:val="0"/>
          <w:lang w:val="pt-PT"/>
        </w:rPr>
        <w:t>Sincopado: acentua uma nota diferente do acompanhamento musical que surpreende o p</w:t>
      </w:r>
      <w:r>
        <w:rPr>
          <w:rtl w:val="0"/>
        </w:rPr>
        <w:t>ú</w:t>
      </w:r>
      <w:r>
        <w:rPr>
          <w:rtl w:val="0"/>
          <w:lang w:val="it-IT"/>
        </w:rPr>
        <w:t>blico</w:t>
      </w:r>
    </w:p>
    <w:p>
      <w:pPr>
        <w:pStyle w:val="Body"/>
        <w:numPr>
          <w:ilvl w:val="1"/>
          <w:numId w:val="23"/>
        </w:numPr>
        <w:spacing w:before="1"/>
        <w:rPr>
          <w:lang w:val="es-ES_tradnl"/>
        </w:rPr>
      </w:pPr>
      <w:r>
        <w:rPr>
          <w:rtl w:val="0"/>
          <w:lang w:val="es-ES_tradnl"/>
        </w:rPr>
        <w:t>Contra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es: motivada por sua respira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uma dan</w:t>
      </w:r>
      <w:r>
        <w:rPr>
          <w:rtl w:val="0"/>
        </w:rPr>
        <w:t>ç</w:t>
      </w:r>
      <w:r>
        <w:rPr>
          <w:rtl w:val="0"/>
          <w:lang w:val="it-IT"/>
        </w:rPr>
        <w:t>arina far</w:t>
      </w:r>
      <w:r>
        <w:rPr>
          <w:rtl w:val="0"/>
        </w:rPr>
        <w:t xml:space="preserve">á </w:t>
      </w:r>
      <w:r>
        <w:rPr>
          <w:rtl w:val="0"/>
          <w:lang w:val="pt-PT"/>
        </w:rPr>
        <w:t>uma forma de C com seu core</w:t>
      </w:r>
    </w:p>
    <w:p>
      <w:pPr>
        <w:pStyle w:val="Body Text"/>
        <w:spacing w:before="193"/>
        <w:ind w:left="100" w:firstLine="0"/>
      </w:pPr>
      <w:r>
        <w:rPr>
          <w:b w:val="1"/>
          <w:bCs w:val="1"/>
          <w:u w:val="single"/>
          <w:rtl w:val="0"/>
          <w:lang w:val="en-US"/>
        </w:rPr>
        <w:t>Lyrical</w:t>
      </w:r>
      <w:r>
        <w:rPr>
          <w:rtl w:val="0"/>
          <w:lang w:val="en-US"/>
        </w:rPr>
        <w:t>:</w:t>
      </w:r>
    </w:p>
    <w:p>
      <w:pPr>
        <w:pStyle w:val="Body Text"/>
        <w:numPr>
          <w:ilvl w:val="0"/>
          <w:numId w:val="24"/>
        </w:numPr>
        <w:spacing w:before="39"/>
        <w:ind w:right="302"/>
        <w:rPr>
          <w:lang w:val="en-US"/>
        </w:rPr>
      </w:pPr>
      <w:r>
        <w:rPr>
          <w:rtl w:val="0"/>
          <w:lang w:val="en-US"/>
        </w:rPr>
        <w:t xml:space="preserve">Lyrical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um estilo que combina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cnicas de bal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e jazz.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interpretado com m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sica com letra de forma que inspire a express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fortes emo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que o core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grafo sente a partir da letra da m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sica. </w:t>
      </w:r>
    </w:p>
    <w:p>
      <w:pPr>
        <w:pStyle w:val="Body Text"/>
        <w:numPr>
          <w:ilvl w:val="0"/>
          <w:numId w:val="24"/>
        </w:numPr>
        <w:spacing w:before="39"/>
        <w:ind w:right="302"/>
        <w:rPr>
          <w:lang w:val="en-US"/>
        </w:rPr>
      </w:pPr>
      <w:r>
        <w:rPr>
          <w:rtl w:val="0"/>
          <w:lang w:val="en-US"/>
        </w:rPr>
        <w:t>Este estilo se concentra em uma abordagem individual e expressividade de emo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como amor, alegria,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goa ou raiva</w:t>
      </w:r>
    </w:p>
    <w:p>
      <w:pPr>
        <w:pStyle w:val="Body Text"/>
        <w:spacing w:before="39"/>
        <w:ind w:left="100" w:right="302" w:firstLine="0"/>
      </w:pPr>
    </w:p>
    <w:p>
      <w:pPr>
        <w:pStyle w:val="Body Text"/>
        <w:ind w:left="100" w:right="766" w:firstLine="0"/>
      </w:pPr>
      <w:r>
        <w:rPr>
          <w:b w:val="1"/>
          <w:bCs w:val="1"/>
          <w:u w:val="single"/>
          <w:rtl w:val="0"/>
          <w:lang w:val="en-US"/>
        </w:rPr>
        <w:t>Acro</w:t>
      </w:r>
      <w:r>
        <w:rPr>
          <w:rtl w:val="0"/>
          <w:lang w:val="en-US"/>
        </w:rPr>
        <w:t>:</w:t>
      </w:r>
    </w:p>
    <w:p>
      <w:pPr>
        <w:pStyle w:val="Body Text"/>
        <w:ind w:left="100" w:right="766" w:firstLine="0"/>
      </w:pPr>
    </w:p>
    <w:p>
      <w:pPr>
        <w:pStyle w:val="Body Text"/>
        <w:numPr>
          <w:ilvl w:val="0"/>
          <w:numId w:val="24"/>
        </w:numPr>
        <w:ind w:right="766"/>
        <w:rPr>
          <w:lang w:val="en-US"/>
        </w:rPr>
      </w:pPr>
      <w:r>
        <w:rPr>
          <w:rtl w:val="0"/>
          <w:lang w:val="en-US"/>
        </w:rPr>
        <w:t>Uma rotina que combina elementos / truques acrob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ticos e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de qualquer estilo com uma transi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 xml:space="preserve">o suave entre os dois. </w:t>
      </w:r>
    </w:p>
    <w:p>
      <w:pPr>
        <w:pStyle w:val="Body Text"/>
        <w:numPr>
          <w:ilvl w:val="0"/>
          <w:numId w:val="24"/>
        </w:numPr>
        <w:ind w:right="766"/>
        <w:rPr>
          <w:lang w:val="en-US"/>
        </w:rPr>
      </w:pPr>
      <w:r>
        <w:rPr>
          <w:rtl w:val="0"/>
          <w:lang w:val="en-US"/>
        </w:rPr>
        <w:t>Os elementos acrob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ticos incluem trabalho de gin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stica, trabalho de contor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e flexibilidade, trabalho de equil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brio e </w:t>
      </w:r>
      <w:r>
        <w:rPr>
          <w:rtl w:val="0"/>
          <w:lang w:val="en-US"/>
        </w:rPr>
        <w:t>tumbling</w:t>
      </w:r>
      <w:r>
        <w:rPr>
          <w:rtl w:val="0"/>
          <w:lang w:val="en-US"/>
        </w:rPr>
        <w:t>, por exemplo; walkovers, backovers, equil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brios (m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o, cabe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a, antebra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o, 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rax), abertura, a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reos (lateral, frente) e handsprings posterior </w:t>
      </w:r>
    </w:p>
    <w:p>
      <w:pPr>
        <w:pStyle w:val="Body Text"/>
        <w:numPr>
          <w:ilvl w:val="0"/>
          <w:numId w:val="24"/>
        </w:numPr>
        <w:ind w:right="766"/>
        <w:rPr>
          <w:lang w:val="en-US"/>
        </w:rPr>
      </w:pPr>
      <w:r>
        <w:rPr>
          <w:rtl w:val="0"/>
          <w:lang w:val="en-US"/>
        </w:rPr>
        <w:t>50% da rotina deve ser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a.</w:t>
      </w:r>
    </w:p>
    <w:p>
      <w:pPr>
        <w:pStyle w:val="Body Text"/>
        <w:ind w:left="100" w:right="766" w:firstLine="0"/>
      </w:pPr>
    </w:p>
    <w:p>
      <w:pPr>
        <w:pStyle w:val="Body Text"/>
        <w:ind w:left="100" w:right="766" w:firstLine="0"/>
      </w:pPr>
    </w:p>
    <w:p>
      <w:pPr>
        <w:pStyle w:val="Body Text"/>
        <w:ind w:left="100" w:right="766" w:firstLine="0"/>
      </w:pPr>
    </w:p>
    <w:p>
      <w:pPr>
        <w:pStyle w:val="Body Text"/>
        <w:ind w:left="100" w:right="766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Nacional e Folcl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rico:</w:t>
      </w:r>
    </w:p>
    <w:p>
      <w:pPr>
        <w:pStyle w:val="Body Text"/>
        <w:ind w:left="100" w:right="766" w:firstLine="0"/>
      </w:pPr>
    </w:p>
    <w:p>
      <w:pPr>
        <w:pStyle w:val="Body Text"/>
        <w:numPr>
          <w:ilvl w:val="0"/>
          <w:numId w:val="24"/>
        </w:numPr>
        <w:ind w:right="766"/>
        <w:rPr>
          <w:lang w:val="en-US"/>
        </w:rPr>
      </w:pPr>
      <w:r>
        <w:rPr>
          <w:rtl w:val="0"/>
          <w:lang w:val="en-US"/>
        </w:rPr>
        <w:t>A coreografia vai mostrar o estilo de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pico de um determinado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/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ses. A m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sica deve ser nacional / folcl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rica que mostre o som 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pico da m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sica daquele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s.</w:t>
      </w:r>
    </w:p>
    <w:p>
      <w:pPr>
        <w:pStyle w:val="Body Text"/>
        <w:ind w:left="100" w:right="766" w:firstLine="0"/>
      </w:pPr>
    </w:p>
    <w:p>
      <w:pPr>
        <w:pStyle w:val="Body Text"/>
        <w:ind w:left="100" w:right="766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Hip-Hop e Dan</w:t>
      </w:r>
      <w:r>
        <w:rPr>
          <w:b w:val="1"/>
          <w:bCs w:val="1"/>
          <w:u w:val="single"/>
          <w:rtl w:val="0"/>
          <w:lang w:val="en-US"/>
        </w:rPr>
        <w:t>ç</w:t>
      </w:r>
      <w:r>
        <w:rPr>
          <w:b w:val="1"/>
          <w:bCs w:val="1"/>
          <w:u w:val="single"/>
          <w:rtl w:val="0"/>
          <w:lang w:val="en-US"/>
        </w:rPr>
        <w:t>a de Rua</w:t>
      </w:r>
    </w:p>
    <w:p>
      <w:pPr>
        <w:pStyle w:val="Body Text"/>
        <w:ind w:left="100" w:right="766" w:firstLine="0"/>
      </w:pPr>
    </w:p>
    <w:p>
      <w:pPr>
        <w:pStyle w:val="Body Text"/>
        <w:numPr>
          <w:ilvl w:val="0"/>
          <w:numId w:val="24"/>
        </w:numPr>
        <w:ind w:right="766"/>
        <w:rPr>
          <w:lang w:val="en-US"/>
        </w:rPr>
      </w:pPr>
      <w:r>
        <w:rPr>
          <w:rtl w:val="0"/>
          <w:lang w:val="en-US"/>
        </w:rPr>
        <w:t>A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de rua inclui uma ampla gama de estilos que se popularizaram nos EUA e agora se tornou uma forma internacional e popular de express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para a cultura jovem. Inclui old school, locking e popping, boogie el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trico, breakdance, b-boying,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de rua, tutting, house, etc.</w:t>
      </w:r>
    </w:p>
    <w:p>
      <w:pPr>
        <w:pStyle w:val="Body Text"/>
        <w:spacing w:before="10"/>
        <w:rPr>
          <w:sz w:val="28"/>
          <w:szCs w:val="28"/>
        </w:rPr>
      </w:pP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CONDI</w:t>
      </w:r>
      <w:r>
        <w:rPr>
          <w:b w:val="1"/>
          <w:bCs w:val="1"/>
          <w:rtl w:val="0"/>
          <w:lang w:val="en-US"/>
        </w:rPr>
        <w:t>ÇÕ</w:t>
      </w:r>
      <w:r>
        <w:rPr>
          <w:b w:val="1"/>
          <w:bCs w:val="1"/>
          <w:rtl w:val="0"/>
          <w:lang w:val="en-US"/>
        </w:rPr>
        <w:t>ES PARA A SEMIFINAL ELIMINAT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RIA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Todos os concorrentes devem ter uma conex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internet est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 e boa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apresenta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devem ser transmitidas por meio de um smartphone ou webcam, pois a qualidade da c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 xml:space="preserve">mera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superior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de um laptop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apresenta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devem ser filmadas em paisagem (horizontal)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 competidor deve estar em posi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come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 e a c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mera deve estar focada no competidor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 luz de fundo deve ser minimizada o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ximo poss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vel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Certifique-se de que os dispositivos usados </w:t>
      </w:r>
      <w:r>
        <w:rPr>
          <w:rtl w:val="0"/>
          <w:lang w:val="en-US"/>
        </w:rPr>
        <w:t>​​</w:t>
      </w:r>
      <w:r>
        <w:rPr>
          <w:rtl w:val="0"/>
          <w:lang w:val="en-US"/>
        </w:rPr>
        <w:t>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bem carregados antes do in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cio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Os competidores devem estar prontos 20 minutos antes da hora programada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Todas as apresenta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ser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transmitidas ao vivo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CONDI</w:t>
      </w:r>
      <w:r>
        <w:rPr>
          <w:b w:val="1"/>
          <w:bCs w:val="1"/>
          <w:rtl w:val="0"/>
          <w:lang w:val="en-US"/>
        </w:rPr>
        <w:t>ÇÕ</w:t>
      </w:r>
      <w:r>
        <w:rPr>
          <w:b w:val="1"/>
          <w:bCs w:val="1"/>
          <w:rtl w:val="0"/>
          <w:lang w:val="en-US"/>
        </w:rPr>
        <w:t>ES PARA A APRESENTA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Figurino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obrigat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rio. Devem estar de acordo com o estilo da coreografia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Acess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rios podem ser usados; no entanto, os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arinos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podem repetir devido a problemas com os mesmos.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Pode ser usada cenografia para melhorar o desempenho, no entanto, deve estar pronto antes do hor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 programado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Qualquer sinaliza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ou pano de fundo exibindo o nome da escola deve ser removido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Efeitos especiais de ilumina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permitidos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Nenhum animal pode ser usado durante uma apresenta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dan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podem ser repetidas por esquecimento da coreografia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FILMAGEM PARA LA FINAL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 filmagem das coreografias vencedoras deve ser conclu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da um m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s ap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s a semifinal de um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Os 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deos devem ser horizontais (paisagem).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 filmagem deve ser estacion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ria de um 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ngulo da c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mera.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Os 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deos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podem ser uma montagem ou editados juntos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filmagens devem ser feitas em um local neutro - nenhuma filmagem de competi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anterior pode ser usada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Os 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deos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devem conter qualquer refer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 ao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ou escola que representa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 organiza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reserva-se o direito de pedir a uma escola para refilmar se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atender aos nossos requisitos.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LISTA DE VARIA</w:t>
      </w:r>
      <w:r>
        <w:rPr>
          <w:b w:val="1"/>
          <w:bCs w:val="1"/>
          <w:rtl w:val="0"/>
          <w:lang w:val="en-US"/>
        </w:rPr>
        <w:t>ÇÕ</w:t>
      </w:r>
      <w:r>
        <w:rPr>
          <w:b w:val="1"/>
          <w:bCs w:val="1"/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Coppelia (A. St. Leon)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Diana &amp; Acteon (A. Vaganova)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Dom Quixote 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Fairy Doll (S. Legat)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Festival das Flores em Genzano (A. Bournonville)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Giselle (J. Perrot, J. Coralli) 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Giselle, Ato I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Camponesas,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 Ato II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 Ballet Graduation Ball(D. Lichine)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Grand Pas Classique (V. Gsovsky)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Harlequinade (M. Petipa)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 Bayadere (M. Petipa) Tr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de Sombras, Ato III; 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Gamzatti, Bronze Idol, 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Nikia (a 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Nikia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aceita para competi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o, a menos que seja inferior a 2:30 minutos).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 Esmeralda 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 Fille Mal Gardee (B. Nijinska, D. Romanoff)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 Sylphide (A. Bournonville)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Laurencia (V. Chabukiani)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 Corsaire (M. Petipa) Pas d'Esclave e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es,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Odaliscas,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Jardin Anime ,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Les Sylphides / Chopiniana (M. Fokine) Masculina e Feminina Mazurkas, Waltz # 7 e Waltz # 11, Prelude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Napoli (A. Bournonville)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Paquita 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(Nota: Paquita Etoile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aceita para competi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o, a menos que menos de 2:30 minutos)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Raymonda 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Satanella 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Lago dos Cisnes (M. Petipa, L. Ivanov)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es, 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Odette, Ato II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 Cisne Negro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 Despertar de Flora (M. Petipa)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das Chamas de Paris (V. Vainonen)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da su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te Quebra-nozes (V. Vainonen)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da Bela Adormecida (M. Petipa) das Fadas,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Aurora do Ato I e Ato II (menos de 2:30 minutos),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 P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ssaro Azul,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 Casamento. (Observa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o: a 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Aurora do Ato I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aceita para competi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o, a menos que seja inferior a 2:30 minutos)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The Cavalry Halt 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O Talism</w:t>
      </w:r>
      <w:r>
        <w:rPr>
          <w:rtl w:val="0"/>
          <w:lang w:val="en-US"/>
        </w:rPr>
        <w:t xml:space="preserve">ã </w:t>
      </w:r>
      <w:r>
        <w:rPr>
          <w:rtl w:val="0"/>
          <w:lang w:val="en-US"/>
        </w:rPr>
        <w:t>(M. Petipa)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Walpurgis Nacht (L. Lavrovsky) Todas as varia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es.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TAXAS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As taxas 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em Euros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SOLO</w:t>
        <w:tab/>
        <w:tab/>
        <w:tab/>
        <w:tab/>
        <w:tab/>
      </w:r>
      <w:r>
        <w:rPr>
          <w:rtl w:val="0"/>
          <w:lang w:val="en-US"/>
        </w:rPr>
        <w:t>€</w:t>
      </w:r>
      <w:r>
        <w:rPr>
          <w:rtl w:val="0"/>
          <w:lang w:val="en-US"/>
        </w:rPr>
        <w:t xml:space="preserve">20 , 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DUO E TRIO</w:t>
        <w:tab/>
        <w:t xml:space="preserve"> </w:t>
        <w:tab/>
        <w:tab/>
        <w:tab/>
      </w:r>
      <w:r>
        <w:rPr>
          <w:rtl w:val="0"/>
          <w:lang w:val="en-US"/>
        </w:rPr>
        <w:t>€</w:t>
      </w:r>
      <w:r>
        <w:rPr>
          <w:rtl w:val="0"/>
          <w:lang w:val="en-US"/>
        </w:rPr>
        <w:t xml:space="preserve">18, 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GRUPO PEQUENO AT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10 PESSOAS </w:t>
        <w:tab/>
      </w:r>
      <w:r>
        <w:rPr>
          <w:rtl w:val="0"/>
          <w:lang w:val="en-US"/>
        </w:rPr>
        <w:t>€</w:t>
      </w:r>
      <w:r>
        <w:rPr>
          <w:rtl w:val="0"/>
          <w:lang w:val="en-US"/>
        </w:rPr>
        <w:t xml:space="preserve">15, 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GRUPO GRANDE </w:t>
        <w:tab/>
        <w:tab/>
        <w:tab/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13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TAXA DO EVENTO POR BAILARINO </w:t>
        <w:tab/>
        <w:t xml:space="preserve"> </w:t>
      </w:r>
      <w:r>
        <w:rPr>
          <w:rtl w:val="0"/>
          <w:lang w:val="en-US"/>
        </w:rPr>
        <w:t>€</w:t>
      </w:r>
      <w:r>
        <w:rPr>
          <w:rtl w:val="0"/>
          <w:lang w:val="en-US"/>
        </w:rPr>
        <w:t>5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Todos os pagamentos estar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dispon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veis na moeda local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As taxas de inscri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 xml:space="preserve">o aplicam-se 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s semifinais e finais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SISTEMA DE PONTUA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</w:t>
      </w:r>
    </w:p>
    <w:p>
      <w:pPr>
        <w:pStyle w:val="List Paragraph"/>
        <w:tabs>
          <w:tab w:val="left" w:pos="794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tbl>
      <w:tblPr>
        <w:tblW w:w="883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5"/>
        <w:gridCol w:w="4415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2" w:hRule="atLeast"/>
        </w:trPr>
        <w:tc>
          <w:tcPr>
            <w:tcW w:type="dxa" w:w="4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46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í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vel 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é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cnico</w:t>
            </w:r>
          </w:p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15-20: O elenco executa todos os requisitos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cnicos de alto n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vel.</w:t>
            </w:r>
          </w:p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</w:pPr>
            <w:r>
              <w:rPr>
                <w:shd w:val="nil" w:color="auto" w:fill="auto"/>
                <w:rtl w:val="0"/>
                <w:lang w:val="en-US"/>
              </w:rPr>
              <w:t>O elenco mostra excel</w:t>
            </w:r>
            <w:r>
              <w:rPr>
                <w:shd w:val="nil" w:color="auto" w:fill="auto"/>
                <w:rtl w:val="0"/>
                <w:lang w:val="en-US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ncia em controle, alinhamento e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1452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402"/>
            </w:tcMar>
            <w:vAlign w:val="top"/>
          </w:tcPr>
          <w:p>
            <w:pPr>
              <w:pStyle w:val="Table Paragraph"/>
              <w:ind w:right="1322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10-15: </w:t>
            </w:r>
            <w:r>
              <w:rPr>
                <w:rtl w:val="0"/>
                <w:lang w:val="en-US"/>
              </w:rPr>
              <w:t>O elenco executa com n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vel bom, todos os requisitos t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cnicos.</w:t>
            </w:r>
          </w:p>
          <w:p>
            <w:pPr>
              <w:pStyle w:val="Table Paragraph"/>
            </w:pPr>
            <w:r>
              <w:rPr>
                <w:shd w:val="nil" w:color="auto" w:fill="auto"/>
                <w:rtl w:val="0"/>
                <w:lang w:val="en-US"/>
              </w:rPr>
              <w:t>O elenco mostra bom controle, alinhamento e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1181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9"/>
            </w:tcMar>
            <w:vAlign w:val="top"/>
          </w:tcPr>
          <w:p>
            <w:pPr>
              <w:pStyle w:val="Table Paragraph"/>
              <w:spacing w:before="1" w:line="237" w:lineRule="auto"/>
              <w:ind w:right="169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5-10: </w:t>
            </w:r>
            <w:r>
              <w:rPr>
                <w:rtl w:val="0"/>
                <w:lang w:val="en-US"/>
              </w:rPr>
              <w:t>O elenco executa com n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vel m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dio, todos os requisitos t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cnicos.</w:t>
            </w:r>
          </w:p>
          <w:p>
            <w:pPr>
              <w:pStyle w:val="Table Paragraph"/>
            </w:pPr>
            <w:r>
              <w:rPr>
                <w:shd w:val="nil" w:color="auto" w:fill="auto"/>
                <w:rtl w:val="0"/>
                <w:lang w:val="en-US"/>
              </w:rPr>
              <w:t>O elenco mostra controle , alinhamento e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em n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vel m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dio.</w:t>
            </w:r>
          </w:p>
        </w:tc>
      </w:tr>
      <w:tr>
        <w:tblPrEx>
          <w:shd w:val="clear" w:color="auto" w:fill="ced7e7"/>
        </w:tblPrEx>
        <w:trPr>
          <w:trHeight w:val="646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79"/>
            </w:tcMar>
            <w:vAlign w:val="top"/>
          </w:tcPr>
          <w:p>
            <w:pPr>
              <w:pStyle w:val="Table Paragraph"/>
              <w:ind w:right="799"/>
            </w:pPr>
            <w:r>
              <w:rPr>
                <w:shd w:val="nil" w:color="auto" w:fill="auto"/>
                <w:rtl w:val="0"/>
                <w:lang w:val="en-US"/>
              </w:rPr>
              <w:t>0-5: O elenco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atinge os requisitos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cnicos</w:t>
            </w:r>
          </w:p>
        </w:tc>
      </w:tr>
    </w:tbl>
    <w:p>
      <w:pPr>
        <w:pStyle w:val="Body Text"/>
        <w:spacing w:before="3" w:after="1"/>
        <w:ind w:left="110" w:hanging="110"/>
        <w:rPr>
          <w:b w:val="1"/>
          <w:bCs w:val="1"/>
          <w:sz w:val="26"/>
          <w:szCs w:val="26"/>
        </w:rPr>
      </w:pPr>
    </w:p>
    <w:tbl>
      <w:tblPr>
        <w:tblW w:w="883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5"/>
        <w:gridCol w:w="4415"/>
      </w:tblGrid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Dancer does not show control, placement or</w:t>
            </w:r>
          </w:p>
          <w:p>
            <w:pPr>
              <w:pStyle w:val="Table Paragraph"/>
              <w:bidi w:val="0"/>
              <w:spacing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precision</w:t>
            </w:r>
          </w:p>
        </w:tc>
      </w:tr>
      <w:tr>
        <w:tblPrEx>
          <w:shd w:val="clear" w:color="auto" w:fill="ced7e7"/>
        </w:tblPrEx>
        <w:trPr>
          <w:trHeight w:val="4641" w:hRule="atLeast"/>
        </w:trPr>
        <w:tc>
          <w:tcPr>
            <w:tcW w:type="dxa" w:w="4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41" w:lineRule="exact"/>
              <w:ind w:left="139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Coreografia</w:t>
            </w:r>
          </w:p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61"/>
            </w:tcMar>
            <w:vAlign w:val="top"/>
          </w:tcPr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15-20: A coreografia mostra uma excelente variedade coreogr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fica e a performance mostra destaques memor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veis ao longo da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um uso excepcional de material original e criativo.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dan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excelente escolha e totalmente adequada para o elenco.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 / Varia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 xml:space="preserve">o - O trabalho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 xml:space="preserve">apresentada de forma excelente pelo (s) bailarino (s) e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excelente escolha.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</w:pPr>
            <w:r>
              <w:rPr>
                <w:shd w:val="nil" w:color="auto" w:fill="auto"/>
                <w:rtl w:val="0"/>
                <w:lang w:val="en-US"/>
              </w:rPr>
              <w:t xml:space="preserve">O trabalho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adaptado de forma excelente para a habilidade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cnica do elenco.</w:t>
            </w:r>
          </w:p>
        </w:tc>
      </w:tr>
      <w:tr>
        <w:tblPrEx>
          <w:shd w:val="clear" w:color="auto" w:fill="ced7e7"/>
        </w:tblPrEx>
        <w:trPr>
          <w:trHeight w:val="4381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ind w:right="17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10-15: </w:t>
            </w:r>
            <w:r>
              <w:rPr>
                <w:rtl w:val="0"/>
                <w:lang w:val="en-US"/>
              </w:rPr>
              <w:t>A coreografia mostra uma boa variedade coreogr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fica e a performance mostra bons destaques ao longo da apresenta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um uso bom de material original e criativo.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dan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boa escolha e adequada para o elenco.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 / Varia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 xml:space="preserve">o - O trabalho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 xml:space="preserve">bem apresentado pelo elenco e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boa escolha.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</w:pPr>
            <w:r>
              <w:rPr>
                <w:shd w:val="nil" w:color="auto" w:fill="auto"/>
                <w:rtl w:val="0"/>
                <w:lang w:val="en-US"/>
              </w:rPr>
              <w:t xml:space="preserve">O trabalho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bem adaptado para a habilidade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cnica do elenco.</w:t>
            </w:r>
          </w:p>
        </w:tc>
      </w:tr>
      <w:tr>
        <w:tblPrEx>
          <w:shd w:val="clear" w:color="auto" w:fill="ced7e7"/>
        </w:tblPrEx>
        <w:trPr>
          <w:trHeight w:val="3868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36"/>
            </w:tcMar>
            <w:vAlign w:val="top"/>
          </w:tcPr>
          <w:p>
            <w:pPr>
              <w:pStyle w:val="Table Paragraph"/>
              <w:ind w:right="356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5-10: </w:t>
            </w:r>
            <w:r>
              <w:rPr>
                <w:rtl w:val="0"/>
                <w:lang w:val="en-US"/>
              </w:rPr>
              <w:t>A coreografia ainda est</w:t>
            </w:r>
            <w:r>
              <w:rPr>
                <w:rtl w:val="0"/>
                <w:lang w:val="en-US"/>
              </w:rPr>
              <w:t xml:space="preserve">á </w:t>
            </w:r>
            <w:r>
              <w:rPr>
                <w:rtl w:val="0"/>
                <w:lang w:val="en-US"/>
              </w:rPr>
              <w:t>em desenvolvimento em termos da variedade coreogr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fica e tem pouco</w:t>
            </w:r>
            <w:r>
              <w:rPr>
                <w:shd w:val="nil" w:color="auto" w:fill="auto"/>
                <w:rtl w:val="0"/>
                <w:lang w:val="en-US"/>
              </w:rPr>
              <w:t xml:space="preserve"> material original e criativo.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dan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boa escolha para o elenco.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 / Varia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 xml:space="preserve">o - O trabalho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bem apresentado mas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boa escolha 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</w:pPr>
            <w:r>
              <w:rPr>
                <w:shd w:val="nil" w:color="auto" w:fill="auto"/>
                <w:rtl w:val="0"/>
                <w:lang w:val="en-US"/>
              </w:rPr>
              <w:t>O trabalho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est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bem adaptado para a habilidade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cnica do elenco.</w:t>
            </w:r>
          </w:p>
        </w:tc>
      </w:tr>
    </w:tbl>
    <w:p>
      <w:pPr>
        <w:pStyle w:val="Body"/>
        <w:ind w:left="110" w:hanging="110"/>
      </w:pPr>
    </w:p>
    <w:tbl>
      <w:tblPr>
        <w:tblW w:w="883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5"/>
        <w:gridCol w:w="4415"/>
      </w:tblGrid>
      <w:tr>
        <w:tblPrEx>
          <w:shd w:val="clear" w:color="auto" w:fill="ced7e7"/>
        </w:tblPrEx>
        <w:trPr>
          <w:trHeight w:val="4405" w:hRule="atLeast"/>
        </w:trPr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79"/>
            </w:tcMar>
            <w:vAlign w:val="top"/>
          </w:tcPr>
          <w:p>
            <w:pPr>
              <w:pStyle w:val="Table Paragraph"/>
              <w:ind w:right="399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0-5: </w:t>
            </w:r>
            <w:r>
              <w:rPr>
                <w:rtl w:val="0"/>
                <w:lang w:val="en-US"/>
              </w:rPr>
              <w:t>A coreografia n</w:t>
            </w:r>
            <w:r>
              <w:rPr>
                <w:rtl w:val="0"/>
                <w:lang w:val="en-US"/>
              </w:rPr>
              <w:t>ã</w:t>
            </w:r>
            <w:r>
              <w:rPr>
                <w:rtl w:val="0"/>
                <w:lang w:val="en-US"/>
              </w:rPr>
              <w:t>o mostra variedade coreogr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 xml:space="preserve">fica com baixo uso </w:t>
            </w:r>
            <w:r>
              <w:rPr>
                <w:shd w:val="nil" w:color="auto" w:fill="auto"/>
                <w:rtl w:val="0"/>
                <w:lang w:val="en-US"/>
              </w:rPr>
              <w:t>de material original e criativo.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dan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>a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boa escolha e excede a capacidade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cnica do elenco.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Repert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rio / Varia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-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apresenta a coreografia original e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uma boa escolha.</w:t>
            </w:r>
          </w:p>
          <w:p>
            <w:pPr>
              <w:pStyle w:val="Table Paragraph"/>
              <w:ind w:right="38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81"/>
            </w:pPr>
            <w:r>
              <w:rPr>
                <w:rtl w:val="0"/>
                <w:lang w:val="en-US"/>
              </w:rPr>
              <w:t>O trabalho n</w:t>
            </w:r>
            <w:r>
              <w:rPr>
                <w:rtl w:val="0"/>
                <w:lang w:val="en-US"/>
              </w:rPr>
              <w:t>ã</w:t>
            </w:r>
            <w:r>
              <w:rPr>
                <w:rtl w:val="0"/>
                <w:lang w:val="en-US"/>
              </w:rPr>
              <w:t>o est</w:t>
            </w:r>
            <w:r>
              <w:rPr>
                <w:rtl w:val="0"/>
                <w:lang w:val="en-US"/>
              </w:rPr>
              <w:t xml:space="preserve">á </w:t>
            </w:r>
            <w:r>
              <w:rPr>
                <w:rtl w:val="0"/>
                <w:lang w:val="en-US"/>
              </w:rPr>
              <w:t>bem adaptado para a habilidade t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 xml:space="preserve">cnica do elenco e 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inadequado.</w:t>
            </w:r>
          </w:p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4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Interpreta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çã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o Art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í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stica e Musicalidade</w:t>
            </w:r>
          </w:p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15-20: O elenco mostra um uso excepcional da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 xml:space="preserve">sica para enfatizar a coreografia que lhes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dada.</w:t>
            </w:r>
          </w:p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t</w:t>
            </w:r>
            <w:r>
              <w:rPr>
                <w:shd w:val="nil" w:color="auto" w:fill="auto"/>
                <w:rtl w:val="0"/>
                <w:lang w:val="en-US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m uma excelente compreens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de como interpretar artisticamente a coreografia e 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sica</w:t>
            </w:r>
          </w:p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11"/>
            </w:pPr>
            <w:r>
              <w:rPr>
                <w:shd w:val="nil" w:color="auto" w:fill="auto"/>
                <w:rtl w:val="0"/>
                <w:lang w:val="en-US"/>
              </w:rPr>
              <w:t>O elenco mostra um timing perfeito</w:t>
            </w:r>
          </w:p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ind w:right="93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10-15: </w:t>
            </w:r>
            <w:r>
              <w:rPr>
                <w:rtl w:val="0"/>
                <w:lang w:val="en-US"/>
              </w:rPr>
              <w:t>O elenco mostra um bom uso da m</w:t>
            </w:r>
            <w:r>
              <w:rPr>
                <w:rtl w:val="0"/>
                <w:lang w:val="en-US"/>
              </w:rPr>
              <w:t>ú</w:t>
            </w:r>
            <w:r>
              <w:rPr>
                <w:rtl w:val="0"/>
                <w:lang w:val="en-US"/>
              </w:rPr>
              <w:t xml:space="preserve">sica para enfatizar a coreografia que lhes 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dada.</w:t>
            </w:r>
          </w:p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t</w:t>
            </w:r>
            <w:r>
              <w:rPr>
                <w:shd w:val="nil" w:color="auto" w:fill="auto"/>
                <w:rtl w:val="0"/>
                <w:lang w:val="en-US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m uma boa compreens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de como interpretar artisticamente a coreografia e 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sica</w:t>
            </w:r>
          </w:p>
          <w:p>
            <w:pPr>
              <w:pStyle w:val="Table Paragraph"/>
              <w:ind w:right="111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11"/>
            </w:pPr>
            <w:r>
              <w:rPr>
                <w:shd w:val="nil" w:color="auto" w:fill="auto"/>
                <w:rtl w:val="0"/>
                <w:lang w:val="en-US"/>
              </w:rPr>
              <w:t>O elenco mostra um bom timing</w:t>
            </w:r>
          </w:p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15"/>
            </w:tcMar>
            <w:vAlign w:val="top"/>
          </w:tcPr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5-10: O elenco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usa bem 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 xml:space="preserve">sica para enfatizar a coreografia que lhes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dada.</w:t>
            </w:r>
          </w:p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tem um entendimento m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dio de como interpretar artisticamente a coreografia e 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sica</w:t>
            </w:r>
          </w:p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35"/>
            </w:pPr>
            <w:r>
              <w:rPr>
                <w:shd w:val="nil" w:color="auto" w:fill="auto"/>
                <w:rtl w:val="0"/>
                <w:lang w:val="en-US"/>
              </w:rPr>
              <w:t>O elenco apresenta problemas com o timing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15"/>
            </w:tcMar>
            <w:vAlign w:val="top"/>
          </w:tcPr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0-5: O elenco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utiliza 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 xml:space="preserve">sica para enfatizar a coreografia que lhes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dada.</w:t>
            </w:r>
          </w:p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entende como interpretar artisticamente a coreografia e a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sica</w:t>
            </w:r>
          </w:p>
          <w:p>
            <w:pPr>
              <w:pStyle w:val="Table Paragraph"/>
              <w:ind w:right="33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335"/>
            </w:pPr>
            <w:r>
              <w:rPr>
                <w:shd w:val="nil" w:color="auto" w:fill="auto"/>
                <w:rtl w:val="0"/>
                <w:lang w:val="en-US"/>
              </w:rPr>
              <w:t>O elenco mostra um timing ruim</w:t>
            </w:r>
          </w:p>
        </w:tc>
      </w:tr>
    </w:tbl>
    <w:p>
      <w:pPr>
        <w:pStyle w:val="Body"/>
        <w:ind w:left="110" w:hanging="110"/>
      </w:pPr>
    </w:p>
    <w:tbl>
      <w:tblPr>
        <w:tblW w:w="883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5"/>
        <w:gridCol w:w="4415"/>
      </w:tblGrid>
      <w:tr>
        <w:tblPrEx>
          <w:shd w:val="clear" w:color="auto" w:fill="ced7e7"/>
        </w:tblPrEx>
        <w:trPr>
          <w:trHeight w:val="2821" w:hRule="atLeast"/>
        </w:trPr>
        <w:tc>
          <w:tcPr>
            <w:tcW w:type="dxa" w:w="4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81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Express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ã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o e Personalidade</w:t>
            </w:r>
          </w:p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53"/>
            </w:tcMar>
            <w:vAlign w:val="top"/>
          </w:tcPr>
          <w:p>
            <w:pPr>
              <w:pStyle w:val="Table Paragraph"/>
              <w:ind w:right="673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15-20: Excelente interpreta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e emo</w:t>
            </w:r>
            <w:r>
              <w:rPr>
                <w:shd w:val="nil" w:color="auto" w:fill="auto"/>
                <w:rtl w:val="0"/>
                <w:lang w:val="en-US"/>
              </w:rPr>
              <w:t>çõ</w:t>
            </w:r>
            <w:r>
              <w:rPr>
                <w:shd w:val="nil" w:color="auto" w:fill="auto"/>
                <w:rtl w:val="0"/>
                <w:lang w:val="en-US"/>
              </w:rPr>
              <w:t>es apropriadas e poderosas ao longo da performance.</w:t>
            </w:r>
          </w:p>
          <w:p>
            <w:pPr>
              <w:pStyle w:val="Table Paragraph"/>
              <w:ind w:right="673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673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Uma excelente compreens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do movimento e dos efeitos necess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rios para o desempenho.</w:t>
            </w:r>
          </w:p>
          <w:p>
            <w:pPr>
              <w:pStyle w:val="Table Paragraph"/>
              <w:ind w:right="673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673"/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um excelente valor de entretenimento obtido com essa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2257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right="99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10-15: Boa interpreta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e emo</w:t>
            </w:r>
            <w:r>
              <w:rPr>
                <w:shd w:val="nil" w:color="auto" w:fill="auto"/>
                <w:rtl w:val="0"/>
                <w:lang w:val="en-US"/>
              </w:rPr>
              <w:t>çõ</w:t>
            </w:r>
            <w:r>
              <w:rPr>
                <w:shd w:val="nil" w:color="auto" w:fill="auto"/>
                <w:rtl w:val="0"/>
                <w:lang w:val="en-US"/>
              </w:rPr>
              <w:t>es ao longo da performance.</w:t>
            </w:r>
          </w:p>
          <w:p>
            <w:pPr>
              <w:pStyle w:val="Table Paragraph"/>
              <w:ind w:right="99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99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Uma boa compreens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do movimento e dos efeitos necess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rios para a execu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  <w:p>
            <w:pPr>
              <w:pStyle w:val="Table Paragraph"/>
              <w:ind w:right="99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99"/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um bom valor de entretenimento ganho com essa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ind w:right="19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5-10: Certa interpreta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e emo</w:t>
            </w:r>
            <w:r>
              <w:rPr>
                <w:shd w:val="nil" w:color="auto" w:fill="auto"/>
                <w:rtl w:val="0"/>
                <w:lang w:val="en-US"/>
              </w:rPr>
              <w:t>çõ</w:t>
            </w:r>
            <w:r>
              <w:rPr>
                <w:shd w:val="nil" w:color="auto" w:fill="auto"/>
                <w:rtl w:val="0"/>
                <w:lang w:val="en-US"/>
              </w:rPr>
              <w:t>es ao longo da performance.</w:t>
            </w:r>
          </w:p>
          <w:p>
            <w:pPr>
              <w:pStyle w:val="Table Paragraph"/>
              <w:ind w:right="19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9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Uma compreens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m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dia do movimento e efeito necess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para o desempenho.</w:t>
            </w:r>
          </w:p>
          <w:p>
            <w:pPr>
              <w:pStyle w:val="Table Paragraph"/>
              <w:ind w:right="19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95"/>
            </w:pPr>
            <w:r>
              <w:rPr>
                <w:shd w:val="nil" w:color="auto" w:fill="auto"/>
                <w:rtl w:val="0"/>
                <w:lang w:val="en-US"/>
              </w:rPr>
              <w:t>Havia um n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vel b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sico de entretenimento</w:t>
            </w:r>
          </w:p>
        </w:tc>
      </w:tr>
      <w:tr>
        <w:tblPrEx>
          <w:shd w:val="clear" w:color="auto" w:fill="ced7e7"/>
        </w:tblPrEx>
        <w:trPr>
          <w:trHeight w:val="2561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24"/>
            </w:tcMar>
            <w:vAlign w:val="top"/>
          </w:tcPr>
          <w:p>
            <w:pPr>
              <w:pStyle w:val="Table Paragraph"/>
              <w:ind w:right="444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0-5: Falta interpreta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ao longo da performance.</w:t>
            </w:r>
          </w:p>
          <w:p>
            <w:pPr>
              <w:pStyle w:val="Table Paragraph"/>
              <w:ind w:right="444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444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est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mostrando uma compreens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aceit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 xml:space="preserve">vel do movimento e efeito que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necess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rio para a performance.</w:t>
            </w:r>
          </w:p>
          <w:p>
            <w:pPr>
              <w:pStyle w:val="Table Paragraph"/>
              <w:ind w:right="444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444"/>
            </w:pPr>
            <w:r>
              <w:rPr>
                <w:shd w:val="nil" w:color="auto" w:fill="auto"/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valor de entretenimento obtido com esta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4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8"/>
              <w:bottom w:type="dxa" w:w="80"/>
              <w:right w:type="dxa" w:w="867"/>
            </w:tcMar>
            <w:vAlign w:val="top"/>
          </w:tcPr>
          <w:p>
            <w:pPr>
              <w:pStyle w:val="Table Paragraph"/>
              <w:ind w:left="1468" w:right="787" w:hanging="656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Execu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çã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o e Qualidade da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Apresenta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çã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o </w:t>
            </w:r>
          </w:p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right="102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15-20: O elenco apresentam excelente qualidade na execu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da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 xml:space="preserve">cnica que lhes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 xml:space="preserve">exigida ao longo da </w:t>
            </w:r>
            <w:r>
              <w:rPr>
                <w:shd w:val="nil" w:color="auto" w:fill="auto"/>
                <w:rtl w:val="0"/>
                <w:lang w:val="en-US"/>
              </w:rPr>
              <w:t>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ind w:right="102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02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prima pela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e nitidez ao longo da </w:t>
            </w:r>
            <w:r>
              <w:rPr>
                <w:rtl w:val="0"/>
                <w:lang w:val="en-US"/>
              </w:rPr>
              <w:t>apresenta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ind w:right="102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02"/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uma for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 superior no movimento que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consistente durante toda 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915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right="119"/>
            </w:pPr>
            <w:r>
              <w:rPr>
                <w:shd w:val="nil" w:color="auto" w:fill="auto"/>
                <w:rtl w:val="0"/>
                <w:lang w:val="en-US"/>
              </w:rPr>
              <w:t xml:space="preserve">10-15: </w:t>
            </w:r>
            <w:r>
              <w:rPr>
                <w:rtl w:val="0"/>
                <w:lang w:val="en-US"/>
              </w:rPr>
              <w:t>O elenco apresentam boa qualidade na execu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 da t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 xml:space="preserve">cnica que lhes 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 xml:space="preserve">exigida ao longo da </w:t>
            </w:r>
            <w:r>
              <w:rPr>
                <w:rtl w:val="0"/>
                <w:lang w:val="en-US"/>
              </w:rPr>
              <w:t>apresenta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ind w:left="110" w:hanging="110"/>
      </w:pPr>
    </w:p>
    <w:tbl>
      <w:tblPr>
        <w:tblW w:w="883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5"/>
        <w:gridCol w:w="4415"/>
      </w:tblGrid>
      <w:tr>
        <w:tblPrEx>
          <w:shd w:val="clear" w:color="auto" w:fill="ced7e7"/>
        </w:tblPrEx>
        <w:trPr>
          <w:trHeight w:val="1719" w:hRule="atLeast"/>
        </w:trPr>
        <w:tc>
          <w:tcPr>
            <w:tcW w:type="dxa" w:w="4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75"/>
            </w:tcMar>
            <w:vAlign w:val="top"/>
          </w:tcPr>
          <w:p>
            <w:pPr>
              <w:pStyle w:val="Table Paragraph"/>
              <w:ind w:right="695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mostra boa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 nitidez durante toda 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  <w:p>
            <w:pPr>
              <w:pStyle w:val="Table Paragraph"/>
              <w:ind w:right="695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695"/>
            </w:pPr>
            <w:r>
              <w:rPr>
                <w:shd w:val="nil" w:color="auto" w:fill="auto"/>
                <w:rtl w:val="0"/>
                <w:lang w:val="en-US"/>
              </w:rPr>
              <w:t>Existe um bom n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vel de for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 no movimento que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consistente durante toda 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2826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"/>
              <w:ind w:right="88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5-10: O elenco mostra uma qualidade em desenvolvimento na execu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da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 xml:space="preserve">cnica exigida ao longo da </w:t>
            </w:r>
            <w:r>
              <w:rPr>
                <w:rtl w:val="0"/>
                <w:lang w:val="en-US"/>
              </w:rPr>
              <w:t>apresenta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spacing w:before="1"/>
              <w:ind w:right="88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right="88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 elenco mostra um n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vel em desenvolvimento de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 xml:space="preserve">o e nitidez durante toda a </w:t>
            </w:r>
            <w:r>
              <w:rPr>
                <w:rtl w:val="0"/>
                <w:lang w:val="en-US"/>
              </w:rPr>
              <w:t>apresenta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spacing w:before="1"/>
              <w:ind w:right="88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right="88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um n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vel em desenvolvimento de for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 no movimento que aparece </w:t>
            </w:r>
            <w:r>
              <w:rPr>
                <w:shd w:val="nil" w:color="auto" w:fill="auto"/>
                <w:rtl w:val="0"/>
                <w:lang w:val="en-US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s vezes ao longo</w:t>
            </w:r>
          </w:p>
          <w:p>
            <w:pPr>
              <w:pStyle w:val="Table Paragraph"/>
              <w:spacing w:before="1"/>
              <w:ind w:right="88"/>
            </w:pPr>
            <w:r>
              <w:rPr>
                <w:shd w:val="nil" w:color="auto" w:fill="auto"/>
                <w:rtl w:val="0"/>
                <w:lang w:val="en-US"/>
              </w:rPr>
              <w:t>da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4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spacing w:before="1"/>
              <w:ind w:right="99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0-5: O elenco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>inconsistente na qualidade da execu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 da t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 xml:space="preserve">cnica que lhes </w:t>
            </w:r>
            <w:r>
              <w:rPr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shd w:val="nil" w:color="auto" w:fill="auto"/>
                <w:rtl w:val="0"/>
                <w:lang w:val="en-US"/>
              </w:rPr>
              <w:t xml:space="preserve">exigida ao longo da </w:t>
            </w:r>
            <w:r>
              <w:rPr>
                <w:rtl w:val="0"/>
                <w:lang w:val="en-US"/>
              </w:rPr>
              <w:t>apresenta</w:t>
            </w:r>
            <w:r>
              <w:rPr>
                <w:rtl w:val="0"/>
                <w:lang w:val="en-US"/>
              </w:rPr>
              <w:t>çã</w:t>
            </w:r>
            <w:r>
              <w:rPr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spacing w:before="1"/>
              <w:ind w:right="99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right="99"/>
            </w:pPr>
            <w:r>
              <w:rPr>
                <w:shd w:val="nil" w:color="auto" w:fill="auto"/>
                <w:rtl w:val="0"/>
                <w:lang w:val="en-US"/>
              </w:rPr>
              <w:t>O elenco n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est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mostrando precis</w:t>
            </w:r>
            <w:r>
              <w:rPr>
                <w:shd w:val="nil" w:color="auto" w:fill="auto"/>
                <w:rtl w:val="0"/>
                <w:lang w:val="en-US"/>
              </w:rPr>
              <w:t>ã</w:t>
            </w:r>
            <w:r>
              <w:rPr>
                <w:shd w:val="nil" w:color="auto" w:fill="auto"/>
                <w:rtl w:val="0"/>
                <w:lang w:val="en-US"/>
              </w:rPr>
              <w:t>o e nitidez durante a apresenta</w:t>
            </w:r>
            <w:r>
              <w:rPr>
                <w:shd w:val="nil" w:color="auto" w:fill="auto"/>
                <w:rtl w:val="0"/>
                <w:lang w:val="en-US"/>
              </w:rPr>
              <w:t>çã</w:t>
            </w:r>
            <w:r>
              <w:rPr>
                <w:shd w:val="nil" w:color="auto" w:fill="auto"/>
                <w:rtl w:val="0"/>
                <w:lang w:val="en-US"/>
              </w:rPr>
              <w:t>o.</w:t>
            </w:r>
          </w:p>
        </w:tc>
      </w:tr>
    </w:tbl>
    <w:p>
      <w:pPr>
        <w:pStyle w:val="Body"/>
        <w:ind w:left="110" w:hanging="110"/>
      </w:pPr>
      <w:r/>
    </w:p>
    <w:sectPr>
      <w:headerReference w:type="default" r:id="rId12"/>
      <w:pgSz w:w="11900" w:h="16860" w:orient="portrait"/>
      <w:pgMar w:top="1600" w:right="11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322"/>
        </w:tabs>
        <w:ind w:left="321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2"/>
        </w:tabs>
        <w:ind w:left="94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2"/>
        </w:tabs>
        <w:ind w:left="166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2"/>
        </w:tabs>
        <w:ind w:left="238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22"/>
        </w:tabs>
        <w:ind w:left="310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2"/>
        </w:tabs>
        <w:ind w:left="382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2"/>
        </w:tabs>
        <w:ind w:left="454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2"/>
        </w:tabs>
        <w:ind w:left="526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2"/>
        </w:tabs>
        <w:ind w:left="5982" w:hanging="222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-"/>
      <w:lvlJc w:val="left"/>
      <w:pPr>
        <w:tabs>
          <w:tab w:val="left" w:pos="820"/>
          <w:tab w:val="left" w:pos="821"/>
        </w:tabs>
        <w:ind w:left="360" w:hanging="360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21"/>
        </w:tabs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20"/>
          <w:tab w:val="left" w:pos="821"/>
        </w:tabs>
        <w:ind w:left="1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1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2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53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67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tabs>
          <w:tab w:val="left" w:pos="274"/>
        </w:tabs>
        <w:ind w:left="273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274"/>
        </w:tabs>
        <w:ind w:left="1170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274"/>
        </w:tabs>
        <w:ind w:left="2068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274"/>
        </w:tabs>
        <w:ind w:left="2966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274"/>
        </w:tabs>
        <w:ind w:left="3864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274"/>
        </w:tabs>
        <w:ind w:left="4762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274"/>
        </w:tabs>
        <w:ind w:left="5660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274"/>
        </w:tabs>
        <w:ind w:left="6558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274"/>
        </w:tabs>
        <w:ind w:left="7456" w:hanging="119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tabs>
          <w:tab w:val="left" w:pos="821"/>
        </w:tabs>
        <w:ind w:left="820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1681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2543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3405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4267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5129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5991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6853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7715" w:hanging="361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821"/>
          </w:tabs>
          <w:ind w:left="82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20"/>
            <w:tab w:val="left" w:pos="821"/>
          </w:tabs>
          <w:ind w:left="131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22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32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267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40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537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6732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324"/>
          </w:tabs>
          <w:ind w:left="323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24"/>
          </w:tabs>
          <w:ind w:left="94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24"/>
          </w:tabs>
          <w:ind w:left="166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24"/>
          </w:tabs>
          <w:ind w:left="238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24"/>
          </w:tabs>
          <w:ind w:left="310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24"/>
          </w:tabs>
          <w:ind w:left="382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24"/>
          </w:tabs>
          <w:ind w:left="454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24"/>
          </w:tabs>
          <w:ind w:left="526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24"/>
          </w:tabs>
          <w:ind w:left="598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</w:lvlOverride>
  </w:num>
  <w:num w:numId="9">
    <w:abstractNumId w:val="5"/>
  </w:num>
  <w:num w:numId="10">
    <w:abstractNumId w:val="4"/>
  </w:num>
  <w:num w:numId="11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23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6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8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0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2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4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26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84" w:hanging="22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864"/>
          </w:tabs>
          <w:ind w:left="86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63"/>
            <w:tab w:val="left" w:pos="864"/>
          </w:tabs>
          <w:ind w:left="135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126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136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271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406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5422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677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left" w:pos="485"/>
          </w:tabs>
          <w:ind w:left="484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5"/>
          </w:tabs>
          <w:ind w:left="105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5"/>
          </w:tabs>
          <w:ind w:left="177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5"/>
          </w:tabs>
          <w:ind w:left="249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5"/>
          </w:tabs>
          <w:ind w:left="321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5"/>
          </w:tabs>
          <w:ind w:left="393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5"/>
          </w:tabs>
          <w:ind w:left="465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5"/>
          </w:tabs>
          <w:ind w:left="537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5"/>
          </w:tabs>
          <w:ind w:left="609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80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20"/>
            <w:tab w:val="left" w:pos="821"/>
          </w:tabs>
          <w:ind w:left="1370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280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380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2733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4086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5439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6792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6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left" w:pos="435"/>
          </w:tabs>
          <w:ind w:left="434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35"/>
          </w:tabs>
          <w:ind w:left="105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5"/>
          </w:tabs>
          <w:ind w:left="177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5"/>
          </w:tabs>
          <w:ind w:left="249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5"/>
          </w:tabs>
          <w:ind w:left="321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5"/>
          </w:tabs>
          <w:ind w:left="393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5"/>
          </w:tabs>
          <w:ind w:left="465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5"/>
          </w:tabs>
          <w:ind w:left="537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5"/>
          </w:tabs>
          <w:ind w:left="6095" w:hanging="335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20"/>
            <w:tab w:val="left" w:pos="821"/>
          </w:tabs>
          <w:ind w:left="137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2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3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2733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4086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543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679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8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820"/>
            <w:tab w:val="left" w:pos="821"/>
          </w:tabs>
          <w:ind w:left="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20"/>
            <w:tab w:val="left" w:pos="821"/>
          </w:tabs>
          <w:ind w:left="128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1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1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26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39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53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  <w:tab w:val="left" w:pos="821"/>
          </w:tabs>
          <w:ind w:left="670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9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94"/>
          </w:tabs>
          <w:ind w:left="105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94"/>
          </w:tabs>
          <w:ind w:left="177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94"/>
          </w:tabs>
          <w:ind w:left="249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94"/>
          </w:tabs>
          <w:ind w:left="321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94"/>
          </w:tabs>
          <w:ind w:left="393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94"/>
          </w:tabs>
          <w:ind w:left="465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94"/>
          </w:tabs>
          <w:ind w:left="537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94"/>
          </w:tabs>
          <w:ind w:left="609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6"/>
  </w:num>
  <w:num w:numId="22">
    <w:abstractNumId w:val="0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tabs>
            <w:tab w:val="left" w:pos="792"/>
          </w:tabs>
          <w:ind w:left="791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92"/>
          </w:tabs>
          <w:ind w:left="105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92"/>
          </w:tabs>
          <w:ind w:left="177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92"/>
          </w:tabs>
          <w:ind w:left="249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92"/>
          </w:tabs>
          <w:ind w:left="321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92"/>
          </w:tabs>
          <w:ind w:left="393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92"/>
          </w:tabs>
          <w:ind w:left="465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92"/>
          </w:tabs>
          <w:ind w:left="537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92"/>
          </w:tabs>
          <w:ind w:left="6092" w:hanging="332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920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1817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2715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3613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4511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5409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6307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7205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8103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560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1457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2355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3253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4151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5049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5947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6845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7743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ind w:left="79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4" w:hanging="334"/>
        </w:pPr>
        <w:rPr>
          <w:rFonts w:ascii="Carlito" w:cs="Carlito" w:hAnsi="Carlito" w:eastAsia="Carlit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94"/>
          </w:tabs>
          <w:ind w:left="460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1357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2255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3153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4051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4949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5847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6745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794"/>
          </w:tabs>
          <w:ind w:left="7643" w:hanging="118"/>
        </w:pPr>
        <w:rPr>
          <w:rFonts w:ascii="Carlito" w:cs="Carlito" w:hAnsi="Carlito" w:eastAsia="Carlit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" w:after="0" w:line="240" w:lineRule="auto"/>
      <w:ind w:left="4202" w:right="2642" w:hanging="1760"/>
      <w:jc w:val="left"/>
      <w:outlineLvl w:val="9"/>
    </w:pPr>
    <w:rPr>
      <w:rFonts w:ascii="Carlito" w:cs="Arial Unicode MS" w:hAnsi="Carli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1"/>
      <w:jc w:val="left"/>
      <w:outlineLvl w:val="9"/>
    </w:pPr>
    <w:rPr>
      <w:rFonts w:ascii="Carlito" w:cs="Arial Unicode MS" w:hAnsi="Carli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9"/>
    </w:pPr>
    <w:rPr>
      <w:rFonts w:ascii="Carlito" w:cs="Arial Unicode MS" w:hAnsi="Carli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9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4" w:after="0" w:line="240" w:lineRule="auto"/>
      <w:ind w:left="100" w:right="0" w:firstLine="0"/>
      <w:jc w:val="left"/>
      <w:outlineLvl w:val="0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